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3160D">
      <w:pPr>
        <w:pStyle w:val="pc"/>
      </w:pPr>
      <w:bookmarkStart w:id="0" w:name="_GoBack"/>
      <w:bookmarkEnd w:id="0"/>
      <w:r>
        <w:rPr>
          <w:rStyle w:val="s1"/>
        </w:rPr>
        <w:t>Выписка из протокола заседания Правления АО «Фонд развития предпринимательства «Даму» от 29 марта 2022 года № 25/2022</w:t>
      </w:r>
    </w:p>
    <w:p w:rsidR="00000000" w:rsidRDefault="0063160D">
      <w:pPr>
        <w:pStyle w:val="pc"/>
      </w:pPr>
      <w:r>
        <w:t> </w:t>
      </w:r>
    </w:p>
    <w:p w:rsidR="00000000" w:rsidRDefault="0063160D">
      <w:pPr>
        <w:pStyle w:val="pj"/>
      </w:pPr>
      <w:r>
        <w:rPr>
          <w:rStyle w:val="s0"/>
        </w:rPr>
        <w:t>Вопрос 10. Об утверждении Инструкции по организации и проведению закупок товаров, работ и услуг в акционерном обществе «Фонд развития предпринимательства «Даму» (докладчик - И.о. Директора департамента Сагындыков А.С.)</w:t>
      </w:r>
    </w:p>
    <w:p w:rsidR="00000000" w:rsidRDefault="0063160D">
      <w:pPr>
        <w:pStyle w:val="pj"/>
      </w:pPr>
      <w:r>
        <w:t> </w:t>
      </w:r>
    </w:p>
    <w:p w:rsidR="00000000" w:rsidRDefault="0063160D">
      <w:pPr>
        <w:pStyle w:val="pj"/>
      </w:pPr>
      <w:r>
        <w:rPr>
          <w:rStyle w:val="s0"/>
        </w:rPr>
        <w:t xml:space="preserve">В соответствии с </w:t>
      </w:r>
      <w:hyperlink r:id="rId7" w:anchor="sub_id=590000" w:history="1">
        <w:r>
          <w:rPr>
            <w:rStyle w:val="a5"/>
          </w:rPr>
          <w:t>пунктом 1 статьи 59</w:t>
        </w:r>
      </w:hyperlink>
      <w:r>
        <w:rPr>
          <w:rStyle w:val="s0"/>
        </w:rPr>
        <w:t xml:space="preserve"> Закона Республики Казахстан от 13 мая 2003 года № 415-II «Об акционерных обществах», </w:t>
      </w:r>
      <w:hyperlink r:id="rId8" w:anchor="sub_id=8200" w:history="1">
        <w:r>
          <w:rPr>
            <w:rStyle w:val="a5"/>
          </w:rPr>
          <w:t>подп</w:t>
        </w:r>
        <w:r>
          <w:rPr>
            <w:rStyle w:val="a5"/>
          </w:rPr>
          <w:t>унктом 2) пункта 82</w:t>
        </w:r>
      </w:hyperlink>
      <w:r>
        <w:rPr>
          <w:rStyle w:val="s0"/>
        </w:rPr>
        <w:t xml:space="preserve"> Устава АО «Фонд развития предпринимательства «Даму», Правление АО «Фонд развития предпринимательства «Даму» </w:t>
      </w:r>
      <w:r>
        <w:rPr>
          <w:rStyle w:val="s0"/>
          <w:b/>
          <w:bCs/>
        </w:rPr>
        <w:t>РЕШИЛО:</w:t>
      </w:r>
    </w:p>
    <w:p w:rsidR="00000000" w:rsidRDefault="0063160D">
      <w:pPr>
        <w:pStyle w:val="pj"/>
      </w:pPr>
      <w:r>
        <w:rPr>
          <w:rStyle w:val="s0"/>
        </w:rPr>
        <w:t xml:space="preserve">1. Утвердить </w:t>
      </w:r>
      <w:hyperlink w:anchor="sub100" w:history="1">
        <w:r>
          <w:rPr>
            <w:rStyle w:val="a5"/>
          </w:rPr>
          <w:t>Инструкцию</w:t>
        </w:r>
      </w:hyperlink>
      <w:r>
        <w:rPr>
          <w:rStyle w:val="s0"/>
        </w:rPr>
        <w:t xml:space="preserve"> по организации и проведению закупок товаров, работ и услуг в акцион</w:t>
      </w:r>
      <w:r>
        <w:rPr>
          <w:rStyle w:val="s0"/>
        </w:rPr>
        <w:t>ерном обществе «Фонд развития предпринимательства «Даму» согласно Приложению № 5 к настоящему протоколу.</w:t>
      </w:r>
    </w:p>
    <w:p w:rsidR="00000000" w:rsidRDefault="0063160D">
      <w:pPr>
        <w:pStyle w:val="pj"/>
      </w:pPr>
      <w:r>
        <w:rPr>
          <w:rStyle w:val="s0"/>
        </w:rPr>
        <w:t xml:space="preserve">2. Признать утратившей силу </w:t>
      </w:r>
      <w:hyperlink r:id="rId9" w:history="1">
        <w:r>
          <w:rPr>
            <w:rStyle w:val="a5"/>
          </w:rPr>
          <w:t>Инструкцию</w:t>
        </w:r>
      </w:hyperlink>
      <w:r>
        <w:rPr>
          <w:rStyle w:val="s0"/>
        </w:rPr>
        <w:t xml:space="preserve"> по организации и проведению закупок товаров, ра</w:t>
      </w:r>
      <w:r>
        <w:rPr>
          <w:rStyle w:val="s0"/>
        </w:rPr>
        <w:t>бот и услуг в АО «Фонд развития предпринимательства «Даму», утвержденную решением Правления Фонда от 31 марта 2020 года (протокол № 25/2020).</w:t>
      </w:r>
    </w:p>
    <w:p w:rsidR="00000000" w:rsidRDefault="0063160D">
      <w:pPr>
        <w:pStyle w:val="pj"/>
      </w:pPr>
      <w:r>
        <w:rPr>
          <w:rStyle w:val="s0"/>
        </w:rPr>
        <w:t>3. Владельцем Инструкции по организации и проведению закупок товаров, работ и услуг в акционерном обществе «Фонд р</w:t>
      </w:r>
      <w:r>
        <w:rPr>
          <w:rStyle w:val="s0"/>
        </w:rPr>
        <w:t>азвития предпринимательства «Даму» определить Административный департамент.</w:t>
      </w:r>
    </w:p>
    <w:p w:rsidR="00000000" w:rsidRDefault="0063160D">
      <w:pPr>
        <w:pStyle w:val="pj"/>
      </w:pPr>
      <w:r>
        <w:t> </w:t>
      </w:r>
    </w:p>
    <w:p w:rsidR="00000000" w:rsidRDefault="0063160D">
      <w:pPr>
        <w:pStyle w:val="pj"/>
      </w:pPr>
      <w:r>
        <w:rPr>
          <w:rStyle w:val="s0"/>
        </w:rPr>
        <w:t>По итогам голосования принято положительное решение.</w:t>
      </w:r>
    </w:p>
    <w:p w:rsidR="00000000" w:rsidRDefault="0063160D">
      <w:pPr>
        <w:pStyle w:val="pj"/>
      </w:pPr>
      <w:r>
        <w:t> </w:t>
      </w:r>
    </w:p>
    <w:p w:rsidR="00000000" w:rsidRDefault="0063160D">
      <w:pPr>
        <w:pStyle w:val="pj"/>
      </w:pPr>
      <w:bookmarkStart w:id="1" w:name="SUB100"/>
      <w:bookmarkEnd w:id="1"/>
      <w:r>
        <w:rPr>
          <w:rStyle w:val="s0"/>
        </w:rPr>
        <w:t> </w:t>
      </w:r>
    </w:p>
    <w:p w:rsidR="00000000" w:rsidRDefault="0063160D">
      <w:pPr>
        <w:pStyle w:val="pr"/>
      </w:pPr>
      <w:r>
        <w:t>«УТВЕРЖДЕНЫ»</w:t>
      </w:r>
    </w:p>
    <w:p w:rsidR="00000000" w:rsidRDefault="0063160D">
      <w:pPr>
        <w:pStyle w:val="pr"/>
      </w:pPr>
      <w:hyperlink w:anchor="sub0" w:history="1">
        <w:r>
          <w:rPr>
            <w:rStyle w:val="a5"/>
          </w:rPr>
          <w:t>решением</w:t>
        </w:r>
      </w:hyperlink>
      <w:r>
        <w:t xml:space="preserve"> Правления АО «Фонд развития </w:t>
      </w:r>
    </w:p>
    <w:p w:rsidR="00000000" w:rsidRDefault="0063160D">
      <w:pPr>
        <w:pStyle w:val="pr"/>
      </w:pPr>
      <w:r>
        <w:t>предпринимательства «Даму»</w:t>
      </w:r>
    </w:p>
    <w:p w:rsidR="00000000" w:rsidRDefault="0063160D">
      <w:pPr>
        <w:pStyle w:val="pr"/>
      </w:pPr>
      <w:r>
        <w:t>№25/2022 от 29.0</w:t>
      </w:r>
      <w:r>
        <w:t>3.2022г.</w:t>
      </w:r>
    </w:p>
    <w:p w:rsidR="00000000" w:rsidRDefault="0063160D">
      <w:pPr>
        <w:pStyle w:val="pr"/>
      </w:pPr>
      <w:r>
        <w:t> </w:t>
      </w:r>
    </w:p>
    <w:p w:rsidR="00000000" w:rsidRDefault="0063160D">
      <w:pPr>
        <w:pStyle w:val="pr"/>
      </w:pPr>
      <w:r>
        <w:t xml:space="preserve">Приложение №5 </w:t>
      </w:r>
    </w:p>
    <w:p w:rsidR="00000000" w:rsidRDefault="0063160D">
      <w:pPr>
        <w:pStyle w:val="pr"/>
      </w:pPr>
      <w:r>
        <w:t xml:space="preserve">к протоколу заседания Правления </w:t>
      </w:r>
    </w:p>
    <w:p w:rsidR="00000000" w:rsidRDefault="0063160D">
      <w:pPr>
        <w:pStyle w:val="pr"/>
      </w:pPr>
      <w:r>
        <w:t xml:space="preserve">АО «Фонд развития </w:t>
      </w:r>
    </w:p>
    <w:p w:rsidR="00000000" w:rsidRDefault="0063160D">
      <w:pPr>
        <w:pStyle w:val="pr"/>
      </w:pPr>
      <w:r>
        <w:t>предпринимательства «Даму»</w:t>
      </w:r>
    </w:p>
    <w:p w:rsidR="00000000" w:rsidRDefault="0063160D">
      <w:pPr>
        <w:pStyle w:val="pr"/>
      </w:pPr>
      <w:r>
        <w:t>№25/2022 от 29.03.2022 г.</w:t>
      </w:r>
    </w:p>
    <w:p w:rsidR="00000000" w:rsidRDefault="0063160D">
      <w:pPr>
        <w:pStyle w:val="pr"/>
      </w:pPr>
      <w:r>
        <w:t> </w:t>
      </w:r>
    </w:p>
    <w:p w:rsidR="00000000" w:rsidRDefault="0063160D">
      <w:pPr>
        <w:pStyle w:val="pji"/>
      </w:pPr>
      <w:r>
        <w:rPr>
          <w:rStyle w:val="s3"/>
        </w:rPr>
        <w:t>По всему тексту Инструкции слова «СПОЗ» заменены соответственно словами «ДЗ» в соответствии с решением Правления АО «Фонд р</w:t>
      </w:r>
      <w:r>
        <w:rPr>
          <w:rStyle w:val="s3"/>
        </w:rPr>
        <w:t xml:space="preserve">азвития предпринимательства «Даму», </w:t>
      </w:r>
      <w:hyperlink r:id="rId10" w:anchor="sub_id=200" w:history="1">
        <w:r>
          <w:rPr>
            <w:rStyle w:val="a5"/>
            <w:i/>
            <w:iCs/>
          </w:rPr>
          <w:t>протокол</w:t>
        </w:r>
      </w:hyperlink>
      <w:r>
        <w:rPr>
          <w:rStyle w:val="s3"/>
        </w:rPr>
        <w:t xml:space="preserve"> заседания от 03.10.23 г. № 76/2023 (</w:t>
      </w:r>
      <w:hyperlink r:id="rId11" w:anchor="sub_id=100" w:history="1">
        <w:r>
          <w:rPr>
            <w:rStyle w:val="a5"/>
            <w:i/>
            <w:iCs/>
          </w:rPr>
          <w:t>см. стар. ред</w:t>
        </w:r>
        <w:r>
          <w:rPr>
            <w:rStyle w:val="a5"/>
            <w:i/>
            <w:iCs/>
          </w:rPr>
          <w:t>.</w:t>
        </w:r>
      </w:hyperlink>
      <w:r>
        <w:rPr>
          <w:rStyle w:val="s3"/>
        </w:rPr>
        <w:t>)</w:t>
      </w:r>
    </w:p>
    <w:p w:rsidR="00000000" w:rsidRDefault="0063160D">
      <w:pPr>
        <w:pStyle w:val="pji"/>
      </w:pPr>
      <w:r>
        <w:rPr>
          <w:rStyle w:val="s3"/>
        </w:rPr>
        <w:t> </w:t>
      </w:r>
    </w:p>
    <w:p w:rsidR="00000000" w:rsidRDefault="0063160D">
      <w:pPr>
        <w:pStyle w:val="pc"/>
      </w:pPr>
      <w:r>
        <w:rPr>
          <w:rStyle w:val="s1"/>
        </w:rPr>
        <w:t>Инструкция</w:t>
      </w:r>
      <w:r>
        <w:rPr>
          <w:rStyle w:val="s1"/>
        </w:rPr>
        <w:br/>
        <w:t>по организации и проведению закупок товаров, работ и услуг</w:t>
      </w:r>
      <w:r>
        <w:rPr>
          <w:rStyle w:val="s1"/>
        </w:rPr>
        <w:br/>
        <w:t>в акционерном обществе «Фонд развития предпринимательства «Даму»</w:t>
      </w:r>
    </w:p>
    <w:p w:rsidR="00000000" w:rsidRDefault="0063160D">
      <w:pPr>
        <w:pStyle w:val="pc"/>
      </w:pPr>
      <w:r>
        <w:rPr>
          <w:rStyle w:val="s3"/>
        </w:rPr>
        <w:t xml:space="preserve">(с </w:t>
      </w:r>
      <w:hyperlink r:id="rId12" w:history="1">
        <w:r>
          <w:rPr>
            <w:rStyle w:val="a5"/>
            <w:i/>
            <w:iCs/>
          </w:rPr>
          <w:t>изменениями и дополнениями</w:t>
        </w:r>
      </w:hyperlink>
      <w:r>
        <w:rPr>
          <w:rStyle w:val="s3"/>
        </w:rPr>
        <w:t xml:space="preserve"> по состоянию на 17.12</w:t>
      </w:r>
      <w:r>
        <w:rPr>
          <w:rStyle w:val="s3"/>
        </w:rPr>
        <w:t>.2024 г.)</w:t>
      </w:r>
    </w:p>
    <w:p w:rsidR="00000000" w:rsidRDefault="0063160D">
      <w:pPr>
        <w:pStyle w:val="pc"/>
      </w:pPr>
      <w:r>
        <w:t> </w:t>
      </w:r>
    </w:p>
    <w:p w:rsidR="00000000" w:rsidRDefault="0063160D">
      <w:pPr>
        <w:pStyle w:val="pc"/>
        <w:spacing w:after="240"/>
      </w:pPr>
      <w:r>
        <w:rPr>
          <w:rStyle w:val="s1"/>
        </w:rPr>
        <w:t>г. Алматы 2022 год</w:t>
      </w:r>
    </w:p>
    <w:p w:rsidR="00000000" w:rsidRDefault="0063160D">
      <w:pPr>
        <w:pStyle w:val="pc"/>
      </w:pPr>
      <w:r>
        <w:rPr>
          <w:rStyle w:val="s1"/>
        </w:rPr>
        <w:t>Содержание</w:t>
      </w:r>
    </w:p>
    <w:p w:rsidR="00000000" w:rsidRDefault="0063160D">
      <w:pPr>
        <w:pStyle w:val="pj"/>
      </w:pPr>
      <w:r>
        <w:t> </w:t>
      </w:r>
    </w:p>
    <w:bookmarkStart w:id="2" w:name="ContentStart"/>
    <w:bookmarkEnd w:id="2"/>
    <w:p w:rsidR="00000000" w:rsidRDefault="0063160D">
      <w:pPr>
        <w:pStyle w:val="pj"/>
      </w:pPr>
      <w:r>
        <w:rPr>
          <w:rStyle w:val="s2"/>
        </w:rPr>
        <w:fldChar w:fldCharType="begin"/>
      </w:r>
      <w:r>
        <w:rPr>
          <w:rStyle w:val="s2"/>
        </w:rPr>
        <w:instrText xml:space="preserve"> </w:instrText>
      </w:r>
      <w:r>
        <w:rPr>
          <w:rStyle w:val="s2"/>
        </w:rPr>
        <w:instrText>HYPERLINK "" \l "sub101"</w:instrText>
      </w:r>
      <w:r>
        <w:rPr>
          <w:rStyle w:val="s2"/>
        </w:rPr>
        <w:instrText xml:space="preserve"> </w:instrText>
      </w:r>
      <w:r>
        <w:rPr>
          <w:rStyle w:val="s2"/>
        </w:rPr>
        <w:fldChar w:fldCharType="separate"/>
      </w:r>
      <w:r>
        <w:rPr>
          <w:rStyle w:val="a5"/>
        </w:rPr>
        <w:t>Глава 1 Общие положения</w:t>
      </w:r>
      <w:r>
        <w:rPr>
          <w:rStyle w:val="s2"/>
        </w:rPr>
        <w:fldChar w:fldCharType="end"/>
      </w:r>
    </w:p>
    <w:p w:rsidR="00000000" w:rsidRDefault="0063160D">
      <w:pPr>
        <w:pStyle w:val="pj"/>
      </w:pPr>
      <w:hyperlink w:anchor="sub300" w:history="1">
        <w:r>
          <w:rPr>
            <w:rStyle w:val="a5"/>
          </w:rPr>
          <w:t>Глава 2. Термины и определения</w:t>
        </w:r>
      </w:hyperlink>
    </w:p>
    <w:p w:rsidR="00000000" w:rsidRDefault="0063160D">
      <w:pPr>
        <w:pStyle w:val="pj"/>
      </w:pPr>
      <w:hyperlink w:anchor="sub500" w:history="1">
        <w:r>
          <w:rPr>
            <w:rStyle w:val="a5"/>
          </w:rPr>
          <w:t>Глава 3. Компетенция и обязанности структурных подразделений</w:t>
        </w:r>
      </w:hyperlink>
    </w:p>
    <w:p w:rsidR="00000000" w:rsidRDefault="0063160D">
      <w:pPr>
        <w:pStyle w:val="pj"/>
      </w:pPr>
      <w:hyperlink w:anchor="sub1300" w:history="1">
        <w:r>
          <w:rPr>
            <w:rStyle w:val="a5"/>
          </w:rPr>
          <w:t>Глава 4. Процесс планирования закупок</w:t>
        </w:r>
      </w:hyperlink>
    </w:p>
    <w:p w:rsidR="00000000" w:rsidRDefault="0063160D">
      <w:pPr>
        <w:pStyle w:val="pj"/>
      </w:pPr>
      <w:hyperlink w:anchor="sub3500" w:history="1">
        <w:r>
          <w:rPr>
            <w:rStyle w:val="a5"/>
          </w:rPr>
          <w:t>Глава 5. Порядок внесения изменений и/или дополнений в План закупок</w:t>
        </w:r>
      </w:hyperlink>
    </w:p>
    <w:p w:rsidR="00000000" w:rsidRDefault="0063160D">
      <w:pPr>
        <w:pStyle w:val="pj"/>
      </w:pPr>
      <w:hyperlink w:anchor="sub5800" w:history="1">
        <w:r>
          <w:rPr>
            <w:rStyle w:val="a5"/>
          </w:rPr>
          <w:t>Глава 6. Определение способа закупок</w:t>
        </w:r>
      </w:hyperlink>
    </w:p>
    <w:p w:rsidR="00000000" w:rsidRDefault="0063160D">
      <w:pPr>
        <w:pStyle w:val="pj"/>
      </w:pPr>
      <w:hyperlink w:anchor="sub6100" w:history="1">
        <w:r>
          <w:rPr>
            <w:rStyle w:val="a5"/>
          </w:rPr>
          <w:t>Глава 7. Закупки способом запроса ценовых предложений</w:t>
        </w:r>
      </w:hyperlink>
    </w:p>
    <w:p w:rsidR="00000000" w:rsidRDefault="0063160D">
      <w:pPr>
        <w:pStyle w:val="pj"/>
      </w:pPr>
      <w:hyperlink w:anchor="sub7800" w:history="1">
        <w:r>
          <w:rPr>
            <w:rStyle w:val="a5"/>
          </w:rPr>
          <w:t>Глава 8. Закупки способом тендера</w:t>
        </w:r>
      </w:hyperlink>
    </w:p>
    <w:p w:rsidR="00000000" w:rsidRDefault="0063160D">
      <w:pPr>
        <w:pStyle w:val="pj"/>
      </w:pPr>
      <w:hyperlink w:anchor="sub7800" w:history="1">
        <w:r>
          <w:rPr>
            <w:rStyle w:val="a5"/>
          </w:rPr>
          <w:t>Параграф 1. Организация и проведение закупок способом тендера</w:t>
        </w:r>
      </w:hyperlink>
    </w:p>
    <w:p w:rsidR="00000000" w:rsidRDefault="0063160D">
      <w:pPr>
        <w:pStyle w:val="pj"/>
      </w:pPr>
      <w:hyperlink w:anchor="sub8500" w:history="1">
        <w:r>
          <w:rPr>
            <w:rStyle w:val="a5"/>
          </w:rPr>
          <w:t xml:space="preserve">Параграф </w:t>
        </w:r>
        <w:r>
          <w:rPr>
            <w:rStyle w:val="a5"/>
          </w:rPr>
          <w:t>2. Тендерная и экспертная комиссия</w:t>
        </w:r>
      </w:hyperlink>
    </w:p>
    <w:p w:rsidR="00000000" w:rsidRDefault="0063160D">
      <w:pPr>
        <w:pStyle w:val="pj"/>
      </w:pPr>
      <w:hyperlink w:anchor="sub9600" w:history="1">
        <w:r>
          <w:rPr>
            <w:rStyle w:val="a5"/>
          </w:rPr>
          <w:t>Параграф 3. Тендерная документация</w:t>
        </w:r>
      </w:hyperlink>
    </w:p>
    <w:p w:rsidR="00000000" w:rsidRDefault="0063160D">
      <w:pPr>
        <w:pStyle w:val="pj"/>
      </w:pPr>
      <w:hyperlink w:anchor="sub10900" w:history="1">
        <w:r>
          <w:rPr>
            <w:rStyle w:val="a5"/>
          </w:rPr>
          <w:t>Параграф 4. Вскрытие и рассмотрение заявок на участие в тендере, оценка и сопоставление тендерных ценовых предложений</w:t>
        </w:r>
      </w:hyperlink>
    </w:p>
    <w:p w:rsidR="00000000" w:rsidRDefault="0063160D">
      <w:pPr>
        <w:pStyle w:val="pj"/>
      </w:pPr>
      <w:hyperlink w:anchor="sub11600" w:history="1">
        <w:r>
          <w:rPr>
            <w:rStyle w:val="a5"/>
          </w:rPr>
          <w:t>Глава 9. Порядок проведения закупок товаров, осуществляемых способом аукциона</w:t>
        </w:r>
      </w:hyperlink>
    </w:p>
    <w:p w:rsidR="00000000" w:rsidRDefault="0063160D">
      <w:pPr>
        <w:pStyle w:val="pj"/>
      </w:pPr>
      <w:hyperlink w:anchor="sub11600" w:history="1">
        <w:r>
          <w:rPr>
            <w:rStyle w:val="a5"/>
          </w:rPr>
          <w:t>Параграф 1. Организация и проведение закупок способом аукциона</w:t>
        </w:r>
      </w:hyperlink>
    </w:p>
    <w:p w:rsidR="00000000" w:rsidRDefault="0063160D">
      <w:pPr>
        <w:pStyle w:val="pj"/>
      </w:pPr>
      <w:hyperlink w:anchor="sub12200" w:history="1">
        <w:r>
          <w:rPr>
            <w:rStyle w:val="a5"/>
          </w:rPr>
          <w:t>Параграф 2. Определение и утв</w:t>
        </w:r>
        <w:r>
          <w:rPr>
            <w:rStyle w:val="a5"/>
          </w:rPr>
          <w:t>ерждение состава аукционной комиссии, состава экспертной комиссии либо эксперта (при необходимости), определение секретаря аукционной комиссии</w:t>
        </w:r>
      </w:hyperlink>
    </w:p>
    <w:p w:rsidR="00000000" w:rsidRDefault="0063160D">
      <w:pPr>
        <w:pStyle w:val="pj"/>
      </w:pPr>
      <w:hyperlink w:anchor="sub12800" w:history="1">
        <w:r>
          <w:rPr>
            <w:rStyle w:val="a5"/>
          </w:rPr>
          <w:t>Параграф 3. Аукционная документация</w:t>
        </w:r>
      </w:hyperlink>
    </w:p>
    <w:p w:rsidR="00000000" w:rsidRDefault="0063160D">
      <w:pPr>
        <w:pStyle w:val="pj"/>
      </w:pPr>
      <w:hyperlink w:anchor="sub14000" w:history="1">
        <w:r>
          <w:rPr>
            <w:rStyle w:val="a5"/>
          </w:rPr>
          <w:t>Параграф 4. Про</w:t>
        </w:r>
        <w:r>
          <w:rPr>
            <w:rStyle w:val="a5"/>
          </w:rPr>
          <w:t>ведение аукциона</w:t>
        </w:r>
      </w:hyperlink>
    </w:p>
    <w:p w:rsidR="00000000" w:rsidRDefault="0063160D">
      <w:pPr>
        <w:pStyle w:val="pj"/>
      </w:pPr>
      <w:hyperlink w:anchor="sub14100" w:history="1">
        <w:r>
          <w:rPr>
            <w:rStyle w:val="a5"/>
          </w:rPr>
          <w:t>Параграф 5. Порядок рассмотрения заявок на участие в аукционе</w:t>
        </w:r>
      </w:hyperlink>
    </w:p>
    <w:p w:rsidR="00000000" w:rsidRDefault="0063160D">
      <w:pPr>
        <w:pStyle w:val="pj"/>
      </w:pPr>
      <w:hyperlink w:anchor="sub14200" w:history="1">
        <w:r>
          <w:rPr>
            <w:rStyle w:val="a5"/>
          </w:rPr>
          <w:t>Параграф 6. Основания и последствия признания аукциона несостоявшимся</w:t>
        </w:r>
      </w:hyperlink>
    </w:p>
    <w:p w:rsidR="00000000" w:rsidRDefault="0063160D">
      <w:pPr>
        <w:pStyle w:val="pj"/>
      </w:pPr>
      <w:hyperlink w:anchor="sub14400" w:history="1">
        <w:r>
          <w:rPr>
            <w:rStyle w:val="a5"/>
          </w:rPr>
          <w:t>Глава 10. Порядок осуществления закупок способом из одного источника</w:t>
        </w:r>
      </w:hyperlink>
    </w:p>
    <w:p w:rsidR="00000000" w:rsidRDefault="0063160D">
      <w:pPr>
        <w:pStyle w:val="pj"/>
      </w:pPr>
      <w:hyperlink w:anchor="sub14400" w:history="1">
        <w:r>
          <w:rPr>
            <w:rStyle w:val="a5"/>
          </w:rPr>
          <w:t>Параграф 1. Осуществление закупок способом из одного источника по несостоявшимся закупкам</w:t>
        </w:r>
      </w:hyperlink>
    </w:p>
    <w:p w:rsidR="00000000" w:rsidRDefault="0063160D">
      <w:pPr>
        <w:pStyle w:val="pj"/>
      </w:pPr>
      <w:hyperlink w:anchor="sub15200" w:history="1">
        <w:r>
          <w:rPr>
            <w:rStyle w:val="a5"/>
          </w:rPr>
          <w:t>Параграф 2. Осуществление закупок с</w:t>
        </w:r>
        <w:r>
          <w:rPr>
            <w:rStyle w:val="a5"/>
          </w:rPr>
          <w:t>пособом из одного источника путем прямого заключения договора</w:t>
        </w:r>
      </w:hyperlink>
    </w:p>
    <w:p w:rsidR="00000000" w:rsidRDefault="0063160D">
      <w:pPr>
        <w:pStyle w:val="pj"/>
      </w:pPr>
      <w:hyperlink w:anchor="sub16200" w:history="1">
        <w:r>
          <w:rPr>
            <w:rStyle w:val="a5"/>
          </w:rPr>
          <w:t>Глава 11. Закупки товаров через товарные биржи</w:t>
        </w:r>
      </w:hyperlink>
    </w:p>
    <w:p w:rsidR="00000000" w:rsidRDefault="0063160D">
      <w:pPr>
        <w:pStyle w:val="pj"/>
      </w:pPr>
      <w:hyperlink w:anchor="sub16300" w:history="1">
        <w:r>
          <w:rPr>
            <w:rStyle w:val="a5"/>
          </w:rPr>
          <w:t>Глава 12. Осуществление закупок через электронный магазин</w:t>
        </w:r>
      </w:hyperlink>
    </w:p>
    <w:p w:rsidR="00000000" w:rsidRDefault="0063160D">
      <w:pPr>
        <w:pStyle w:val="pj"/>
      </w:pPr>
      <w:hyperlink w:anchor="sub16400" w:history="1">
        <w:r>
          <w:rPr>
            <w:rStyle w:val="a5"/>
          </w:rPr>
          <w:t>Глава 13. Процедуры заключения и мониторинга исполнения договора о закупках ТРУ</w:t>
        </w:r>
      </w:hyperlink>
    </w:p>
    <w:p w:rsidR="00000000" w:rsidRDefault="0063160D">
      <w:pPr>
        <w:pStyle w:val="pj"/>
      </w:pPr>
      <w:hyperlink w:anchor="sub16400" w:history="1">
        <w:r>
          <w:rPr>
            <w:rStyle w:val="a5"/>
          </w:rPr>
          <w:t>Параграф 1. Заключение договора</w:t>
        </w:r>
      </w:hyperlink>
    </w:p>
    <w:p w:rsidR="00000000" w:rsidRDefault="0063160D">
      <w:pPr>
        <w:pStyle w:val="pj"/>
      </w:pPr>
      <w:hyperlink w:anchor="sub21800" w:history="1">
        <w:r>
          <w:rPr>
            <w:rStyle w:val="a5"/>
          </w:rPr>
          <w:t>Параграф 2. Основания внесения изменений в проект договора либо заключенный договор о закупках</w:t>
        </w:r>
      </w:hyperlink>
    </w:p>
    <w:p w:rsidR="00000000" w:rsidRDefault="0063160D">
      <w:pPr>
        <w:pStyle w:val="pj"/>
      </w:pPr>
      <w:hyperlink w:anchor="sub22000" w:history="1">
        <w:r>
          <w:rPr>
            <w:rStyle w:val="a5"/>
          </w:rPr>
          <w:t>Параграф 3. Исполнение договора</w:t>
        </w:r>
      </w:hyperlink>
    </w:p>
    <w:p w:rsidR="00000000" w:rsidRDefault="0063160D">
      <w:pPr>
        <w:pStyle w:val="pj"/>
      </w:pPr>
      <w:hyperlink w:anchor="sub22100" w:history="1">
        <w:r>
          <w:rPr>
            <w:rStyle w:val="a5"/>
          </w:rPr>
          <w:t>Глава 14. Особый порядок проведения закупок</w:t>
        </w:r>
      </w:hyperlink>
    </w:p>
    <w:p w:rsidR="00000000" w:rsidRDefault="0063160D">
      <w:pPr>
        <w:pStyle w:val="pj"/>
      </w:pPr>
      <w:hyperlink w:anchor="sub22200" w:history="1">
        <w:r>
          <w:rPr>
            <w:rStyle w:val="a5"/>
          </w:rPr>
          <w:t>Глава 15. Ответственность работников Фонда за нарушение норм Правил и Инструкции</w:t>
        </w:r>
      </w:hyperlink>
    </w:p>
    <w:p w:rsidR="00000000" w:rsidRDefault="0063160D">
      <w:pPr>
        <w:pStyle w:val="pj"/>
      </w:pPr>
      <w:hyperlink w:anchor="sub23400" w:history="1">
        <w:r>
          <w:rPr>
            <w:rStyle w:val="a5"/>
          </w:rPr>
          <w:t>Глава 16. Заключительные положения</w:t>
        </w:r>
      </w:hyperlink>
    </w:p>
    <w:p w:rsidR="00000000" w:rsidRDefault="0063160D">
      <w:pPr>
        <w:pStyle w:val="pj"/>
      </w:pPr>
      <w:hyperlink w:anchor="sub23900" w:history="1">
        <w:r>
          <w:rPr>
            <w:rStyle w:val="a5"/>
          </w:rPr>
          <w:t>Глава 17. Дополнительная информация</w:t>
        </w:r>
      </w:hyperlink>
    </w:p>
    <w:p w:rsidR="00000000" w:rsidRDefault="0063160D">
      <w:pPr>
        <w:pStyle w:val="pj"/>
      </w:pPr>
      <w:hyperlink w:anchor="sub1" w:history="1">
        <w:r>
          <w:rPr>
            <w:rStyle w:val="a5"/>
          </w:rPr>
          <w:t>Приложе</w:t>
        </w:r>
        <w:r>
          <w:rPr>
            <w:rStyle w:val="a5"/>
          </w:rPr>
          <w:t>ние 1. Форма заявки на формирование плана закупок</w:t>
        </w:r>
      </w:hyperlink>
    </w:p>
    <w:p w:rsidR="00000000" w:rsidRDefault="0063160D">
      <w:pPr>
        <w:pStyle w:val="pj"/>
      </w:pPr>
      <w:hyperlink w:anchor="sub2" w:history="1">
        <w:r>
          <w:rPr>
            <w:rStyle w:val="a5"/>
          </w:rPr>
          <w:t>Приложение 2. Форма отчета по исполнению плана закупок</w:t>
        </w:r>
      </w:hyperlink>
    </w:p>
    <w:p w:rsidR="00000000" w:rsidRDefault="0063160D">
      <w:pPr>
        <w:pStyle w:val="pj"/>
      </w:pPr>
      <w:hyperlink w:anchor="sub3" w:history="1">
        <w:r>
          <w:rPr>
            <w:rStyle w:val="a5"/>
          </w:rPr>
          <w:t>Приложение 3. Форма искового заявления о признании недобросовестным участником закупок и взыскании неустойки</w:t>
        </w:r>
      </w:hyperlink>
    </w:p>
    <w:p w:rsidR="00000000" w:rsidRDefault="0063160D">
      <w:pPr>
        <w:pStyle w:val="pj"/>
      </w:pPr>
      <w:hyperlink w:anchor="sub4" w:history="1">
        <w:r>
          <w:rPr>
            <w:rStyle w:val="a5"/>
          </w:rPr>
          <w:t>Приложение 4. Исковое заявление о признании недобросовестным участником закупок и взыскании неустойки</w:t>
        </w:r>
      </w:hyperlink>
    </w:p>
    <w:p w:rsidR="00000000" w:rsidRDefault="0063160D">
      <w:pPr>
        <w:pStyle w:val="pj"/>
      </w:pPr>
      <w:bookmarkStart w:id="3" w:name="ContentEnd"/>
      <w:bookmarkEnd w:id="3"/>
      <w:r>
        <w:t> </w:t>
      </w:r>
    </w:p>
    <w:p w:rsidR="00000000" w:rsidRDefault="0063160D">
      <w:pPr>
        <w:pStyle w:val="pj"/>
      </w:pPr>
      <w:r>
        <w:t> </w:t>
      </w:r>
    </w:p>
    <w:p w:rsidR="00000000" w:rsidRDefault="0063160D">
      <w:pPr>
        <w:pStyle w:val="pc"/>
      </w:pPr>
      <w:bookmarkStart w:id="4" w:name="SUB101"/>
      <w:bookmarkEnd w:id="4"/>
      <w:r>
        <w:rPr>
          <w:rStyle w:val="s1"/>
        </w:rPr>
        <w:t xml:space="preserve">Глава 1 Общие </w:t>
      </w:r>
      <w:r>
        <w:rPr>
          <w:rStyle w:val="s1"/>
        </w:rPr>
        <w:t>положения</w:t>
      </w:r>
    </w:p>
    <w:p w:rsidR="00000000" w:rsidRDefault="0063160D">
      <w:pPr>
        <w:pStyle w:val="pj"/>
      </w:pPr>
      <w:r>
        <w:t> </w:t>
      </w:r>
    </w:p>
    <w:p w:rsidR="00000000" w:rsidRDefault="0063160D">
      <w:pPr>
        <w:pStyle w:val="pj"/>
      </w:pPr>
      <w:r>
        <w:rPr>
          <w:rStyle w:val="s0"/>
        </w:rPr>
        <w:t xml:space="preserve">1. Настоящая Инструкция по организации и проведению закупок товаров, работ и услуг в акционерном обществе «Фонд развития предпринимательства «Даму» (далее - Инструкция и Фонд/Заказчик соответственно) разработана в соответствии с </w:t>
      </w:r>
      <w:hyperlink r:id="rId13" w:history="1">
        <w:r>
          <w:rPr>
            <w:rStyle w:val="a5"/>
          </w:rPr>
          <w:t>Законом</w:t>
        </w:r>
      </w:hyperlink>
      <w:r>
        <w:rPr>
          <w:rStyle w:val="s0"/>
        </w:rPr>
        <w:t xml:space="preserve"> Республики Казахстан «О закупках отдельных субъектов квазигосударственного сектора» (далее - Закон) и </w:t>
      </w:r>
      <w:hyperlink r:id="rId14" w:anchor="sub_id=100" w:history="1">
        <w:r>
          <w:rPr>
            <w:rStyle w:val="a5"/>
          </w:rPr>
          <w:t>Правилами</w:t>
        </w:r>
      </w:hyperlink>
      <w:r>
        <w:rPr>
          <w:rStyle w:val="s0"/>
        </w:rPr>
        <w:t xml:space="preserve"> осуще</w:t>
      </w:r>
      <w:r>
        <w:rPr>
          <w:rStyle w:val="s0"/>
        </w:rPr>
        <w:t>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утвержденных приказом Министра финансов Республики Казахстан от 30 ноября 2021 года № 1</w:t>
      </w:r>
      <w:r>
        <w:rPr>
          <w:rStyle w:val="s0"/>
        </w:rPr>
        <w:t>253 (далее - Правила).</w:t>
      </w:r>
    </w:p>
    <w:p w:rsidR="00000000" w:rsidRDefault="0063160D">
      <w:pPr>
        <w:pStyle w:val="pj"/>
      </w:pPr>
      <w:r>
        <w:rPr>
          <w:rStyle w:val="s0"/>
        </w:rPr>
        <w:t>2. Инструкция определяет порядок организации закупок товаров, работ и услуг в Фонде, а также ответственность работников Фонда за нарушение норм Инструкции, Правил.</w:t>
      </w:r>
    </w:p>
    <w:p w:rsidR="00000000" w:rsidRDefault="0063160D">
      <w:pPr>
        <w:pStyle w:val="pj"/>
      </w:pPr>
      <w:r>
        <w:rPr>
          <w:rStyle w:val="s0"/>
        </w:rPr>
        <w:t> </w:t>
      </w:r>
    </w:p>
    <w:p w:rsidR="00000000" w:rsidRDefault="0063160D">
      <w:pPr>
        <w:pStyle w:val="pj"/>
      </w:pPr>
      <w:r>
        <w:t> </w:t>
      </w:r>
    </w:p>
    <w:p w:rsidR="00000000" w:rsidRDefault="0063160D">
      <w:pPr>
        <w:pStyle w:val="pc"/>
      </w:pPr>
      <w:bookmarkStart w:id="5" w:name="SUB300"/>
      <w:bookmarkEnd w:id="5"/>
      <w:r>
        <w:rPr>
          <w:rStyle w:val="s1"/>
        </w:rPr>
        <w:t>Глава 2. Термины и определения</w:t>
      </w:r>
    </w:p>
    <w:p w:rsidR="00000000" w:rsidRDefault="0063160D">
      <w:pPr>
        <w:pStyle w:val="pj"/>
      </w:pPr>
      <w:r>
        <w:t> </w:t>
      </w:r>
    </w:p>
    <w:p w:rsidR="00000000" w:rsidRDefault="0063160D">
      <w:pPr>
        <w:pStyle w:val="pji"/>
      </w:pPr>
      <w:r>
        <w:rPr>
          <w:rStyle w:val="s3"/>
        </w:rPr>
        <w:t>В пункт 3 внесены изменения в со</w:t>
      </w:r>
      <w:r>
        <w:rPr>
          <w:rStyle w:val="s3"/>
        </w:rPr>
        <w:t xml:space="preserve">ответствии с решением Правления АО «Фонд развития предпринимательства «Даму», </w:t>
      </w:r>
      <w:hyperlink r:id="rId15" w:history="1">
        <w:r>
          <w:rPr>
            <w:rStyle w:val="a5"/>
            <w:i/>
            <w:iCs/>
          </w:rPr>
          <w:t>протокол</w:t>
        </w:r>
      </w:hyperlink>
      <w:r>
        <w:rPr>
          <w:rStyle w:val="s3"/>
        </w:rPr>
        <w:t xml:space="preserve"> заседания от 20.03.23 г. № 21/2023 (</w:t>
      </w:r>
      <w:hyperlink r:id="rId16" w:anchor="sub_id=300" w:history="1">
        <w:r>
          <w:rPr>
            <w:rStyle w:val="a5"/>
            <w:i/>
            <w:iCs/>
          </w:rPr>
          <w:t>см. стар. ред.</w:t>
        </w:r>
      </w:hyperlink>
      <w:r>
        <w:rPr>
          <w:rStyle w:val="s3"/>
        </w:rPr>
        <w:t>)</w:t>
      </w:r>
    </w:p>
    <w:p w:rsidR="00000000" w:rsidRDefault="0063160D">
      <w:pPr>
        <w:pStyle w:val="pj"/>
      </w:pPr>
      <w:r>
        <w:rPr>
          <w:rStyle w:val="s0"/>
        </w:rPr>
        <w:t>3. Основные понятия, используемые в настоящей Инструкции:</w:t>
      </w:r>
    </w:p>
    <w:p w:rsidR="00000000" w:rsidRDefault="0063160D">
      <w:pPr>
        <w:pStyle w:val="pj"/>
      </w:pPr>
      <w:r>
        <w:rPr>
          <w:rStyle w:val="s0"/>
        </w:rPr>
        <w:t xml:space="preserve">1) </w:t>
      </w:r>
      <w:r>
        <w:rPr>
          <w:rStyle w:val="s0"/>
          <w:b/>
          <w:bCs/>
        </w:rPr>
        <w:t>предварительный квалификационный отбор</w:t>
      </w:r>
      <w:r>
        <w:rPr>
          <w:rStyle w:val="s0"/>
        </w:rPr>
        <w:t xml:space="preserve"> - процесс оценки потенциальных поставщиков на предмет соответствия квалификационным требованиям, предусмотренными </w:t>
      </w:r>
      <w:hyperlink r:id="rId17" w:anchor="sub_id=100" w:history="1">
        <w:r>
          <w:rPr>
            <w:rStyle w:val="a5"/>
          </w:rPr>
          <w:t>Правилами</w:t>
        </w:r>
      </w:hyperlink>
      <w:r>
        <w:rPr>
          <w:rStyle w:val="s0"/>
        </w:rPr>
        <w:t>;</w:t>
      </w:r>
    </w:p>
    <w:p w:rsidR="00000000" w:rsidRDefault="0063160D">
      <w:pPr>
        <w:pStyle w:val="pj"/>
      </w:pPr>
      <w:r>
        <w:rPr>
          <w:rStyle w:val="s0"/>
        </w:rPr>
        <w:t xml:space="preserve">2) </w:t>
      </w:r>
      <w:r>
        <w:rPr>
          <w:rStyle w:val="s0"/>
          <w:b/>
          <w:bCs/>
        </w:rPr>
        <w:t>виды однородных товаров</w:t>
      </w:r>
      <w:r>
        <w:rPr>
          <w:rStyle w:val="s0"/>
        </w:rPr>
        <w:t xml:space="preserve"> - не взаимозаменяемые однородные товары;</w:t>
      </w:r>
    </w:p>
    <w:p w:rsidR="00000000" w:rsidRDefault="0063160D">
      <w:pPr>
        <w:pStyle w:val="pj"/>
      </w:pPr>
      <w:r>
        <w:rPr>
          <w:rStyle w:val="s0"/>
        </w:rPr>
        <w:t xml:space="preserve">3) </w:t>
      </w:r>
      <w:r>
        <w:rPr>
          <w:rStyle w:val="s0"/>
          <w:b/>
          <w:bCs/>
        </w:rPr>
        <w:t>консорциум</w:t>
      </w:r>
      <w:r>
        <w:rPr>
          <w:rStyle w:val="s0"/>
        </w:rPr>
        <w:t xml:space="preserve"> - временный добровольный равноправный союз (объединение) участников на основе настоящего соглаш</w:t>
      </w:r>
      <w:r>
        <w:rPr>
          <w:rStyle w:val="s0"/>
        </w:rPr>
        <w:t>ения, в котором участники объединяют те или иные ресурсы и координируют усилия для решения успешной реализации проекта;</w:t>
      </w:r>
    </w:p>
    <w:p w:rsidR="00000000" w:rsidRDefault="0063160D">
      <w:pPr>
        <w:pStyle w:val="pj"/>
      </w:pPr>
      <w:r>
        <w:rPr>
          <w:rStyle w:val="s0"/>
        </w:rPr>
        <w:t xml:space="preserve">4) </w:t>
      </w:r>
      <w:r>
        <w:rPr>
          <w:rStyle w:val="s0"/>
          <w:b/>
          <w:bCs/>
        </w:rPr>
        <w:t>экспертная комиссия по закупкам</w:t>
      </w:r>
      <w:r>
        <w:rPr>
          <w:rStyle w:val="s0"/>
        </w:rPr>
        <w:t xml:space="preserve"> - коллегиальный орган, создаваемый организатором закупок либо заказчиком с привлечением экспертов для</w:t>
      </w:r>
      <w:r>
        <w:rPr>
          <w:rStyle w:val="s0"/>
        </w:rPr>
        <w:t xml:space="preserve">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w:t>
      </w:r>
      <w:r>
        <w:rPr>
          <w:rStyle w:val="s0"/>
        </w:rPr>
        <w:t>в, работ, услуг;</w:t>
      </w:r>
    </w:p>
    <w:p w:rsidR="00000000" w:rsidRDefault="0063160D">
      <w:pPr>
        <w:pStyle w:val="pj"/>
      </w:pPr>
      <w:r>
        <w:rPr>
          <w:rStyle w:val="s0"/>
        </w:rPr>
        <w:t xml:space="preserve">5) </w:t>
      </w:r>
      <w:r>
        <w:rPr>
          <w:rStyle w:val="s0"/>
          <w:b/>
          <w:bCs/>
        </w:rPr>
        <w:t>эксперт по закупкам</w:t>
      </w:r>
      <w:r>
        <w:rPr>
          <w:rStyle w:val="s0"/>
        </w:rPr>
        <w:t xml:space="preserve">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w:t>
      </w:r>
      <w:r>
        <w:rPr>
          <w:rStyle w:val="s0"/>
        </w:rPr>
        <w:t>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w:t>
      </w:r>
      <w:r>
        <w:rPr>
          <w:rStyle w:val="s0"/>
        </w:rPr>
        <w:t xml:space="preserve"> соответствия предложений потенциальных поставщиков технической спецификации закупаемых товаров, работ, услуг;</w:t>
      </w:r>
    </w:p>
    <w:p w:rsidR="00000000" w:rsidRDefault="0063160D">
      <w:pPr>
        <w:pStyle w:val="pj"/>
      </w:pPr>
      <w:r>
        <w:rPr>
          <w:rStyle w:val="s0"/>
        </w:rPr>
        <w:t xml:space="preserve">6) </w:t>
      </w:r>
      <w:r>
        <w:rPr>
          <w:rStyle w:val="s0"/>
          <w:b/>
          <w:bCs/>
        </w:rPr>
        <w:t>уполномоченный орган в сфере закупок</w:t>
      </w:r>
      <w:r>
        <w:rPr>
          <w:rStyle w:val="s0"/>
        </w:rPr>
        <w:t xml:space="preserve"> - центральный исполнительный орган, осуществляющий руководство, а также межотраслевую координацию в сфере</w:t>
      </w:r>
      <w:r>
        <w:rPr>
          <w:rStyle w:val="s0"/>
        </w:rPr>
        <w:t xml:space="preserve"> закупок отдельных субъектов квазигосударственного сектора;</w:t>
      </w:r>
    </w:p>
    <w:p w:rsidR="00000000" w:rsidRDefault="0063160D">
      <w:pPr>
        <w:pStyle w:val="pj"/>
      </w:pPr>
      <w:r>
        <w:rPr>
          <w:rStyle w:val="s0"/>
        </w:rPr>
        <w:t xml:space="preserve">7) </w:t>
      </w:r>
      <w:r>
        <w:rPr>
          <w:rStyle w:val="s0"/>
          <w:b/>
          <w:bCs/>
        </w:rPr>
        <w:t>оператор информационной системы электронных закупок</w:t>
      </w:r>
      <w:r>
        <w:rPr>
          <w:rStyle w:val="s0"/>
        </w:rPr>
        <w:t xml:space="preserve"> </w:t>
      </w:r>
      <w:r>
        <w:rPr>
          <w:rStyle w:val="s0"/>
        </w:rPr>
        <w:t xml:space="preserve">- юридическое лицо (юридические лица), определенное (определенные) уполномоченным органом в сфере закупок, полномочия которого (которых) определяются </w:t>
      </w:r>
      <w:hyperlink r:id="rId18" w:anchor="sub_id=100" w:history="1">
        <w:r>
          <w:rPr>
            <w:rStyle w:val="a5"/>
          </w:rPr>
          <w:t>Правилами</w:t>
        </w:r>
      </w:hyperlink>
      <w:r>
        <w:rPr>
          <w:rStyle w:val="s0"/>
        </w:rPr>
        <w:t>;</w:t>
      </w:r>
    </w:p>
    <w:p w:rsidR="00000000" w:rsidRDefault="0063160D">
      <w:pPr>
        <w:pStyle w:val="pj"/>
      </w:pPr>
      <w:r>
        <w:rPr>
          <w:rStyle w:val="s0"/>
        </w:rPr>
        <w:t xml:space="preserve">8) </w:t>
      </w:r>
      <w:r>
        <w:rPr>
          <w:rStyle w:val="s0"/>
          <w:b/>
          <w:bCs/>
        </w:rPr>
        <w:t>потенциальный поставщик</w:t>
      </w:r>
      <w:r>
        <w:rPr>
          <w:rStyle w:val="s0"/>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w:t>
      </w:r>
      <w:r>
        <w:rPr>
          <w:rStyle w:val="s0"/>
        </w:rPr>
        <w:t xml:space="preserve"> договора о закупках;</w:t>
      </w:r>
    </w:p>
    <w:p w:rsidR="00000000" w:rsidRDefault="0063160D">
      <w:pPr>
        <w:pStyle w:val="pj"/>
      </w:pPr>
      <w:r>
        <w:rPr>
          <w:rStyle w:val="s0"/>
        </w:rPr>
        <w:t xml:space="preserve">9) </w:t>
      </w:r>
      <w:r>
        <w:rPr>
          <w:rStyle w:val="s0"/>
          <w:b/>
          <w:bCs/>
        </w:rPr>
        <w:t>однородные товары, работы, услуги</w:t>
      </w:r>
      <w:r>
        <w:rPr>
          <w:rStyle w:val="s0"/>
        </w:rPr>
        <w:t xml:space="preserve">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p w:rsidR="00000000" w:rsidRDefault="0063160D">
      <w:pPr>
        <w:pStyle w:val="pj"/>
      </w:pPr>
      <w:r>
        <w:rPr>
          <w:rStyle w:val="s0"/>
        </w:rPr>
        <w:t xml:space="preserve">10) </w:t>
      </w:r>
      <w:r>
        <w:rPr>
          <w:rStyle w:val="s0"/>
          <w:b/>
          <w:bCs/>
        </w:rPr>
        <w:t>бюджет</w:t>
      </w:r>
      <w:r>
        <w:rPr>
          <w:rStyle w:val="s0"/>
        </w:rPr>
        <w:t xml:space="preserve"> - финансовый пла</w:t>
      </w:r>
      <w:r>
        <w:rPr>
          <w:rStyle w:val="s0"/>
        </w:rPr>
        <w:t>н, выраженный в денежных единицах и представляющий собой инструмент для текущей деятельности Фонда обеспечивающий возможность определить, как его исполнение влияет на конечные финансовые результаты, налоги и использование прибыли Фонда, его баланс, выполне</w:t>
      </w:r>
      <w:r>
        <w:rPr>
          <w:rStyle w:val="s0"/>
        </w:rPr>
        <w:t>ние обязательных экономических нормативов и внутренних лимитов Фонда;</w:t>
      </w:r>
    </w:p>
    <w:p w:rsidR="00000000" w:rsidRDefault="0063160D">
      <w:pPr>
        <w:pStyle w:val="pj"/>
      </w:pPr>
      <w:r>
        <w:rPr>
          <w:rStyle w:val="s0"/>
        </w:rPr>
        <w:t xml:space="preserve">11) </w:t>
      </w:r>
      <w:r>
        <w:rPr>
          <w:rStyle w:val="s0"/>
          <w:b/>
          <w:bCs/>
        </w:rPr>
        <w:t>веб-портал закупок</w:t>
      </w:r>
      <w:r>
        <w:rPr>
          <w:rStyle w:val="s0"/>
        </w:rPr>
        <w:t xml:space="preserve"> - информационная система, обеспечивающая проведение закупок в электронном формате в соответствии с настоящим </w:t>
      </w:r>
      <w:hyperlink r:id="rId19" w:history="1">
        <w:r>
          <w:rPr>
            <w:rStyle w:val="a5"/>
          </w:rPr>
          <w:t>Законом</w:t>
        </w:r>
      </w:hyperlink>
      <w:r>
        <w:rPr>
          <w:rStyle w:val="s0"/>
        </w:rPr>
        <w:t xml:space="preserve"> и </w:t>
      </w:r>
      <w:hyperlink r:id="rId20" w:anchor="sub_id=100" w:history="1">
        <w:r>
          <w:rPr>
            <w:rStyle w:val="a5"/>
          </w:rPr>
          <w:t>Правилами</w:t>
        </w:r>
      </w:hyperlink>
      <w:r>
        <w:rPr>
          <w:rStyle w:val="s0"/>
        </w:rPr>
        <w:t>;</w:t>
      </w:r>
    </w:p>
    <w:p w:rsidR="00000000" w:rsidRDefault="0063160D">
      <w:pPr>
        <w:pStyle w:val="pj"/>
      </w:pPr>
      <w:r>
        <w:rPr>
          <w:rStyle w:val="s0"/>
        </w:rPr>
        <w:t xml:space="preserve">12) </w:t>
      </w:r>
      <w:r>
        <w:rPr>
          <w:rStyle w:val="s0"/>
          <w:b/>
          <w:bCs/>
        </w:rPr>
        <w:t>участник закупок</w:t>
      </w:r>
      <w:r>
        <w:rPr>
          <w:rStyle w:val="s0"/>
        </w:rPr>
        <w:t xml:space="preserve"> - заказчик, организатор закупок, потенциальный поставщик, поставщик и оператор информационной системы электронных закупок;</w:t>
      </w:r>
    </w:p>
    <w:p w:rsidR="00000000" w:rsidRDefault="0063160D">
      <w:pPr>
        <w:pStyle w:val="pj"/>
      </w:pPr>
      <w:r>
        <w:rPr>
          <w:rStyle w:val="s0"/>
        </w:rPr>
        <w:t xml:space="preserve">13) </w:t>
      </w:r>
      <w:r>
        <w:rPr>
          <w:rStyle w:val="s0"/>
          <w:b/>
          <w:bCs/>
        </w:rPr>
        <w:t>работы</w:t>
      </w:r>
      <w:r>
        <w:rPr>
          <w:rStyle w:val="s0"/>
        </w:rPr>
        <w:t xml:space="preserve"> - деятельность, имеющая вещественный результат, а также иная деятельность, отнесенная к работам в соответствии с законами Республики Казахстан;</w:t>
      </w:r>
    </w:p>
    <w:p w:rsidR="00000000" w:rsidRDefault="0063160D">
      <w:pPr>
        <w:pStyle w:val="pj"/>
      </w:pPr>
      <w:r>
        <w:rPr>
          <w:rStyle w:val="s0"/>
        </w:rPr>
        <w:t xml:space="preserve">14) </w:t>
      </w:r>
      <w:r>
        <w:rPr>
          <w:rStyle w:val="s0"/>
          <w:b/>
          <w:bCs/>
        </w:rPr>
        <w:t>услуги</w:t>
      </w:r>
      <w:r>
        <w:rPr>
          <w:rStyle w:val="s0"/>
        </w:rPr>
        <w:t xml:space="preserve"> - деятельность, направленная на удовлетворение потребностей заказчика, не имеющая веществ</w:t>
      </w:r>
      <w:r>
        <w:rPr>
          <w:rStyle w:val="s0"/>
        </w:rPr>
        <w:t>енного результата;</w:t>
      </w:r>
    </w:p>
    <w:p w:rsidR="00000000" w:rsidRDefault="0063160D">
      <w:pPr>
        <w:pStyle w:val="pj"/>
      </w:pPr>
      <w:r>
        <w:rPr>
          <w:rStyle w:val="s0"/>
        </w:rPr>
        <w:t xml:space="preserve">15) </w:t>
      </w:r>
      <w:r>
        <w:rPr>
          <w:rStyle w:val="s0"/>
          <w:b/>
          <w:bCs/>
        </w:rPr>
        <w:t>электронная копия документа</w:t>
      </w:r>
      <w:r>
        <w:rPr>
          <w:rStyle w:val="s0"/>
        </w:rPr>
        <w:t xml:space="preserve"> - документ, полностью воспроизводящий вид и информацию (данные) подлинного документа в электронно-цифровой форме;</w:t>
      </w:r>
    </w:p>
    <w:p w:rsidR="00000000" w:rsidRDefault="0063160D">
      <w:pPr>
        <w:pStyle w:val="pj"/>
      </w:pPr>
      <w:r>
        <w:rPr>
          <w:rStyle w:val="s0"/>
        </w:rPr>
        <w:t xml:space="preserve">16) </w:t>
      </w:r>
      <w:r>
        <w:rPr>
          <w:rStyle w:val="s0"/>
          <w:b/>
          <w:bCs/>
        </w:rPr>
        <w:t>поставщик</w:t>
      </w:r>
      <w:r>
        <w:rPr>
          <w:rStyle w:val="s0"/>
        </w:rPr>
        <w:t xml:space="preserve"> - физическое лицо, осуществляющее предпринимательскую деятельность, юридическ</w:t>
      </w:r>
      <w:r>
        <w:rPr>
          <w:rStyle w:val="s0"/>
        </w:rPr>
        <w:t>ое лицо (за исключением государственных учреждений, если иное не установлено законами Республики Казахстан), консорциум, выступающие в качестве контрагента заказчика в заключенном с ним договоре о закупках;</w:t>
      </w:r>
    </w:p>
    <w:p w:rsidR="00000000" w:rsidRDefault="0063160D">
      <w:pPr>
        <w:pStyle w:val="pj"/>
      </w:pPr>
      <w:r>
        <w:rPr>
          <w:rStyle w:val="s0"/>
        </w:rPr>
        <w:t xml:space="preserve">17) </w:t>
      </w:r>
      <w:r>
        <w:rPr>
          <w:rStyle w:val="s0"/>
          <w:b/>
          <w:bCs/>
        </w:rPr>
        <w:t>инициатор закупок</w:t>
      </w:r>
      <w:r>
        <w:rPr>
          <w:rStyle w:val="s0"/>
        </w:rPr>
        <w:t xml:space="preserve"> - структурное подразделение</w:t>
      </w:r>
      <w:r>
        <w:rPr>
          <w:rStyle w:val="s0"/>
        </w:rPr>
        <w:t>/региональные филиалы и (или) ответственный работник Фонда, заинтересованное (-ый) в закупке товаров, работ и услуг, разрабатывающее (-ий) техническую характеристику (спецификацию), квалификационные требования, а также ответственный за дальнейшее исполнени</w:t>
      </w:r>
      <w:r>
        <w:rPr>
          <w:rStyle w:val="s0"/>
        </w:rPr>
        <w:t>е заключенных договоров о закупках товаров, работ и услуг;</w:t>
      </w:r>
    </w:p>
    <w:p w:rsidR="00000000" w:rsidRDefault="0063160D">
      <w:pPr>
        <w:pStyle w:val="pj"/>
      </w:pPr>
      <w:r>
        <w:rPr>
          <w:rStyle w:val="s0"/>
        </w:rPr>
        <w:t xml:space="preserve">18) </w:t>
      </w:r>
      <w:r>
        <w:rPr>
          <w:rStyle w:val="s0"/>
          <w:b/>
          <w:bCs/>
        </w:rPr>
        <w:t>закупки</w:t>
      </w:r>
      <w:r>
        <w:rPr>
          <w:rStyle w:val="s0"/>
        </w:rPr>
        <w:t xml:space="preserve"> - приобретение заказчиками на платной основе товаров, работ, услуг в порядке, установленном </w:t>
      </w:r>
      <w:hyperlink r:id="rId21" w:history="1">
        <w:r>
          <w:rPr>
            <w:rStyle w:val="a5"/>
          </w:rPr>
          <w:t>Законом</w:t>
        </w:r>
      </w:hyperlink>
      <w:r>
        <w:rPr>
          <w:rStyle w:val="s0"/>
        </w:rPr>
        <w:t xml:space="preserve">, </w:t>
      </w:r>
      <w:hyperlink r:id="rId22" w:anchor="sub_id=100" w:history="1">
        <w:r>
          <w:rPr>
            <w:rStyle w:val="a5"/>
          </w:rPr>
          <w:t>Правилами</w:t>
        </w:r>
      </w:hyperlink>
      <w:r>
        <w:rPr>
          <w:rStyle w:val="s0"/>
        </w:rPr>
        <w:t>;</w:t>
      </w:r>
    </w:p>
    <w:p w:rsidR="00000000" w:rsidRDefault="0063160D">
      <w:pPr>
        <w:pStyle w:val="pj"/>
      </w:pPr>
      <w:r>
        <w:rPr>
          <w:rStyle w:val="s0"/>
        </w:rPr>
        <w:t xml:space="preserve">19) </w:t>
      </w:r>
      <w:r>
        <w:rPr>
          <w:rStyle w:val="s0"/>
          <w:b/>
          <w:bCs/>
        </w:rPr>
        <w:t>процедура организации и проведения закупок</w:t>
      </w:r>
      <w:r>
        <w:rPr>
          <w:rStyle w:val="s0"/>
        </w:rPr>
        <w:t xml:space="preserve"> - комплекс взаимосвязанных, последовательных мероприятий, осуществляемых Организатором закупок, соответствующей комиссией в соответствии</w:t>
      </w:r>
      <w:r>
        <w:rPr>
          <w:rStyle w:val="s0"/>
        </w:rPr>
        <w:t xml:space="preserve"> с Правилами, в целях определения потенциального поставщика для последующего заключения с ним договора о закупках;</w:t>
      </w:r>
    </w:p>
    <w:p w:rsidR="00000000" w:rsidRDefault="0063160D">
      <w:pPr>
        <w:pStyle w:val="pj"/>
      </w:pPr>
      <w:r>
        <w:rPr>
          <w:rStyle w:val="s0"/>
        </w:rPr>
        <w:t xml:space="preserve">20) </w:t>
      </w:r>
      <w:r>
        <w:rPr>
          <w:rStyle w:val="s0"/>
          <w:b/>
          <w:bCs/>
        </w:rPr>
        <w:t>договор о закупках</w:t>
      </w:r>
      <w:r>
        <w:rPr>
          <w:rStyle w:val="s0"/>
        </w:rPr>
        <w:t xml:space="preserve"> - гражданско-правовой договор, заключенный в соответствии с </w:t>
      </w:r>
      <w:hyperlink r:id="rId23" w:history="1">
        <w:r>
          <w:rPr>
            <w:rStyle w:val="a5"/>
          </w:rPr>
          <w:t>Законом</w:t>
        </w:r>
      </w:hyperlink>
      <w:r>
        <w:rPr>
          <w:rStyle w:val="s0"/>
        </w:rPr>
        <w:t xml:space="preserve">, </w:t>
      </w:r>
      <w:hyperlink r:id="rId24" w:history="1">
        <w:r>
          <w:rPr>
            <w:rStyle w:val="a5"/>
          </w:rPr>
          <w:t>гражданским законодательством</w:t>
        </w:r>
      </w:hyperlink>
      <w:r>
        <w:rPr>
          <w:rStyle w:val="s0"/>
        </w:rPr>
        <w:t xml:space="preserve"> Республики Казахстан и </w:t>
      </w:r>
      <w:hyperlink r:id="rId25" w:anchor="sub_id=100" w:history="1">
        <w:r>
          <w:rPr>
            <w:rStyle w:val="a5"/>
          </w:rPr>
          <w:t>Правилами</w:t>
        </w:r>
      </w:hyperlink>
      <w:r>
        <w:rPr>
          <w:rStyle w:val="s0"/>
        </w:rPr>
        <w:t>;</w:t>
      </w:r>
    </w:p>
    <w:p w:rsidR="00000000" w:rsidRDefault="0063160D">
      <w:pPr>
        <w:pStyle w:val="pj"/>
      </w:pPr>
      <w:r>
        <w:rPr>
          <w:rStyle w:val="s0"/>
        </w:rPr>
        <w:t xml:space="preserve">21) </w:t>
      </w:r>
      <w:r>
        <w:rPr>
          <w:rStyle w:val="s0"/>
          <w:b/>
          <w:bCs/>
        </w:rPr>
        <w:t>товары</w:t>
      </w:r>
      <w:r>
        <w:rPr>
          <w:rStyle w:val="s0"/>
        </w:rPr>
        <w:t xml:space="preserve"> </w:t>
      </w:r>
      <w:r>
        <w:rPr>
          <w:rStyle w:val="s0"/>
        </w:rPr>
        <w:t>-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w:t>
      </w:r>
      <w:r>
        <w:rPr>
          <w:rStyle w:val="s0"/>
        </w:rPr>
        <w:t>тветствии с законами Республики Казахстан;</w:t>
      </w:r>
    </w:p>
    <w:p w:rsidR="00000000" w:rsidRDefault="0063160D">
      <w:pPr>
        <w:pStyle w:val="pj"/>
      </w:pPr>
      <w:r>
        <w:rPr>
          <w:rStyle w:val="s0"/>
        </w:rPr>
        <w:t xml:space="preserve">22) </w:t>
      </w:r>
      <w:r>
        <w:rPr>
          <w:rStyle w:val="s0"/>
          <w:b/>
          <w:bCs/>
        </w:rPr>
        <w:t>заказчик</w:t>
      </w:r>
      <w:r>
        <w:rPr>
          <w:rStyle w:val="s0"/>
        </w:rPr>
        <w:t xml:space="preserve"> - акционерное общество «</w:t>
      </w:r>
      <w:r>
        <w:t>Фонд развития предпринимательства «Даму</w:t>
      </w:r>
      <w:r>
        <w:rPr>
          <w:rStyle w:val="s0"/>
        </w:rPr>
        <w:t>»;</w:t>
      </w:r>
    </w:p>
    <w:p w:rsidR="00000000" w:rsidRDefault="0063160D">
      <w:pPr>
        <w:pStyle w:val="pj"/>
      </w:pPr>
      <w:r>
        <w:rPr>
          <w:rStyle w:val="s0"/>
        </w:rPr>
        <w:t xml:space="preserve">23) </w:t>
      </w:r>
      <w:r>
        <w:rPr>
          <w:rStyle w:val="s0"/>
          <w:b/>
          <w:bCs/>
        </w:rPr>
        <w:t>тендерная комиссия (аукционная комиссия)</w:t>
      </w:r>
      <w:r>
        <w:rPr>
          <w:rStyle w:val="s0"/>
        </w:rPr>
        <w:t xml:space="preserve"> - коллегиальный орган, создаваемый организатором закупок либо заказчиком для выполнения п</w:t>
      </w:r>
      <w:r>
        <w:rPr>
          <w:rStyle w:val="s0"/>
        </w:rPr>
        <w:t>роцедуры проведения закупок способом тендера (аукциона);</w:t>
      </w:r>
    </w:p>
    <w:p w:rsidR="00000000" w:rsidRDefault="0063160D">
      <w:pPr>
        <w:pStyle w:val="pj"/>
      </w:pPr>
      <w:r>
        <w:rPr>
          <w:rStyle w:val="s0"/>
        </w:rPr>
        <w:t xml:space="preserve">24) </w:t>
      </w:r>
      <w:r>
        <w:rPr>
          <w:rStyle w:val="s0"/>
          <w:b/>
          <w:bCs/>
        </w:rPr>
        <w:t>конфликт интересов члена тендерной комиссии</w:t>
      </w:r>
      <w:r>
        <w:rPr>
          <w:rStyle w:val="s0"/>
        </w:rPr>
        <w:t xml:space="preserve"> - ситуация, при которой личные интересы члена тендерной комиссии могут повлиять на беспристрастность его участия в принятии решений при осуществлении з</w:t>
      </w:r>
      <w:r>
        <w:rPr>
          <w:rStyle w:val="s0"/>
        </w:rPr>
        <w:t>акупок товаров, работ и услуг;</w:t>
      </w:r>
    </w:p>
    <w:p w:rsidR="00000000" w:rsidRDefault="0063160D">
      <w:pPr>
        <w:pStyle w:val="pj"/>
      </w:pPr>
      <w:r>
        <w:rPr>
          <w:rStyle w:val="s0"/>
        </w:rPr>
        <w:t xml:space="preserve">25) </w:t>
      </w:r>
      <w:r>
        <w:rPr>
          <w:rStyle w:val="s0"/>
          <w:b/>
          <w:bCs/>
        </w:rPr>
        <w:t>организатор закупок</w:t>
      </w:r>
      <w:r>
        <w:rPr>
          <w:rStyle w:val="s0"/>
        </w:rPr>
        <w:t xml:space="preserve"> - работник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p w:rsidR="00000000" w:rsidRDefault="0063160D">
      <w:pPr>
        <w:pStyle w:val="pj"/>
      </w:pPr>
      <w:r>
        <w:rPr>
          <w:rStyle w:val="s0"/>
        </w:rPr>
        <w:t xml:space="preserve">26) </w:t>
      </w:r>
      <w:r>
        <w:rPr>
          <w:rStyle w:val="s0"/>
          <w:b/>
          <w:bCs/>
        </w:rPr>
        <w:t>долгосрочные закупки</w:t>
      </w:r>
      <w:r>
        <w:rPr>
          <w:rStyle w:val="s0"/>
        </w:rPr>
        <w:t xml:space="preserve"> - закупки товаров,</w:t>
      </w:r>
      <w:r>
        <w:rPr>
          <w:rStyle w:val="s0"/>
        </w:rPr>
        <w:t xml:space="preserve"> работ и услуг, осуществляемые в соответствии с планом долгосрочных закупок, срок поставки (выполнения/оказания) которых превышает двенадцать месяцев;</w:t>
      </w:r>
    </w:p>
    <w:p w:rsidR="00000000" w:rsidRDefault="0063160D">
      <w:pPr>
        <w:pStyle w:val="pj"/>
      </w:pPr>
      <w:r>
        <w:rPr>
          <w:rStyle w:val="s0"/>
        </w:rPr>
        <w:t xml:space="preserve">27) </w:t>
      </w:r>
      <w:r>
        <w:rPr>
          <w:rStyle w:val="s0"/>
          <w:b/>
          <w:bCs/>
        </w:rPr>
        <w:t>электронный документ</w:t>
      </w:r>
      <w:r>
        <w:rPr>
          <w:rStyle w:val="s0"/>
        </w:rPr>
        <w:t xml:space="preserve"> - документ, в котором информация представлена в электронно-цифровой форме и удос</w:t>
      </w:r>
      <w:r>
        <w:rPr>
          <w:rStyle w:val="s0"/>
        </w:rPr>
        <w:t>товерена посредством электронной цифровой подписи;</w:t>
      </w:r>
    </w:p>
    <w:p w:rsidR="00000000" w:rsidRDefault="0063160D">
      <w:pPr>
        <w:pStyle w:val="pj"/>
      </w:pPr>
      <w:r>
        <w:rPr>
          <w:rStyle w:val="s0"/>
        </w:rPr>
        <w:t xml:space="preserve">28) </w:t>
      </w:r>
      <w:r>
        <w:rPr>
          <w:rStyle w:val="s0"/>
          <w:b/>
          <w:bCs/>
        </w:rPr>
        <w:t>электронная цифровая подпись</w:t>
      </w:r>
      <w:r>
        <w:rPr>
          <w:rStyle w:val="s0"/>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w:t>
      </w:r>
      <w:r>
        <w:rPr>
          <w:rStyle w:val="s0"/>
        </w:rPr>
        <w:t>ность содержания;</w:t>
      </w:r>
    </w:p>
    <w:p w:rsidR="00000000" w:rsidRDefault="0063160D">
      <w:pPr>
        <w:pStyle w:val="pj"/>
      </w:pPr>
      <w:r>
        <w:rPr>
          <w:rStyle w:val="s0"/>
        </w:rPr>
        <w:t xml:space="preserve">29) </w:t>
      </w:r>
      <w:r>
        <w:rPr>
          <w:rStyle w:val="s0"/>
          <w:b/>
          <w:bCs/>
        </w:rPr>
        <w:t>СЭД</w:t>
      </w:r>
      <w:r>
        <w:rPr>
          <w:rStyle w:val="s0"/>
        </w:rPr>
        <w:t xml:space="preserve"> - система электронного документооборота Фонда;</w:t>
      </w:r>
    </w:p>
    <w:p w:rsidR="00000000" w:rsidRDefault="0063160D">
      <w:pPr>
        <w:pStyle w:val="pj"/>
      </w:pPr>
      <w:r>
        <w:rPr>
          <w:rStyle w:val="s0"/>
        </w:rPr>
        <w:t xml:space="preserve">30) </w:t>
      </w:r>
      <w:r>
        <w:rPr>
          <w:rStyle w:val="s0"/>
          <w:b/>
          <w:bCs/>
        </w:rPr>
        <w:t>ТРУ</w:t>
      </w:r>
      <w:r>
        <w:rPr>
          <w:rStyle w:val="s0"/>
        </w:rPr>
        <w:t xml:space="preserve"> - товары, работы и услуги;</w:t>
      </w:r>
    </w:p>
    <w:p w:rsidR="00000000" w:rsidRDefault="0063160D">
      <w:pPr>
        <w:pStyle w:val="pj"/>
      </w:pPr>
      <w:r>
        <w:rPr>
          <w:rStyle w:val="s0"/>
        </w:rPr>
        <w:t xml:space="preserve">31) </w:t>
      </w:r>
      <w:r>
        <w:rPr>
          <w:rStyle w:val="s0"/>
          <w:b/>
          <w:bCs/>
        </w:rPr>
        <w:t>1С УЗПК</w:t>
      </w:r>
      <w:r>
        <w:rPr>
          <w:rStyle w:val="s0"/>
        </w:rPr>
        <w:t xml:space="preserve"> - Информационная система АО «Фонд развития предпринимательства «Даму» «Управление закупками, платежный календарь;</w:t>
      </w:r>
    </w:p>
    <w:p w:rsidR="00000000" w:rsidRDefault="0063160D">
      <w:pPr>
        <w:pStyle w:val="pj"/>
      </w:pPr>
      <w:r>
        <w:rPr>
          <w:rStyle w:val="s0"/>
        </w:rPr>
        <w:t xml:space="preserve">32) </w:t>
      </w:r>
      <w:r>
        <w:rPr>
          <w:rStyle w:val="s0"/>
          <w:b/>
          <w:bCs/>
        </w:rPr>
        <w:t>документ «Заявка н</w:t>
      </w:r>
      <w:r>
        <w:rPr>
          <w:rStyle w:val="s0"/>
          <w:b/>
          <w:bCs/>
        </w:rPr>
        <w:t>а закуп» в 1С. УЗПК</w:t>
      </w:r>
      <w:r>
        <w:rPr>
          <w:rStyle w:val="s0"/>
        </w:rPr>
        <w:t xml:space="preserve"> - документ, предназначенный для формирования годовой потребности в закупе товаров, работ и услуг для нужд структурных подразделений, и региональных филиалов Фонда, используется при планировании Бюджетов Фонда для формирования документов</w:t>
      </w:r>
      <w:r>
        <w:rPr>
          <w:rStyle w:val="s0"/>
        </w:rPr>
        <w:t xml:space="preserve"> «Бюджетная заявка» в разрезе статей Бюджетов, а также при формировании Плана закупок.</w:t>
      </w:r>
    </w:p>
    <w:p w:rsidR="00000000" w:rsidRDefault="0063160D">
      <w:pPr>
        <w:pStyle w:val="pj"/>
      </w:pPr>
      <w:r>
        <w:rPr>
          <w:rStyle w:val="s0"/>
        </w:rPr>
        <w:t>4. Иные понятия, используемые в настоящих Инструкциях, применяются в соответствии с действующим законодательством Республики Казахстан.</w:t>
      </w:r>
    </w:p>
    <w:p w:rsidR="00000000" w:rsidRDefault="0063160D">
      <w:pPr>
        <w:pStyle w:val="pj"/>
      </w:pPr>
      <w:r>
        <w:rPr>
          <w:rStyle w:val="s0"/>
        </w:rPr>
        <w:t> </w:t>
      </w:r>
    </w:p>
    <w:p w:rsidR="00000000" w:rsidRDefault="0063160D">
      <w:pPr>
        <w:pStyle w:val="pj"/>
      </w:pPr>
      <w:r>
        <w:t> </w:t>
      </w:r>
    </w:p>
    <w:p w:rsidR="00000000" w:rsidRDefault="0063160D">
      <w:pPr>
        <w:pStyle w:val="pc"/>
      </w:pPr>
      <w:bookmarkStart w:id="6" w:name="SUB500"/>
      <w:bookmarkEnd w:id="6"/>
      <w:r>
        <w:rPr>
          <w:rStyle w:val="s1"/>
        </w:rPr>
        <w:t>Глава 3. Компетенция и обязан</w:t>
      </w:r>
      <w:r>
        <w:rPr>
          <w:rStyle w:val="s1"/>
        </w:rPr>
        <w:t>ности структурных подразделений</w:t>
      </w:r>
    </w:p>
    <w:p w:rsidR="00000000" w:rsidRDefault="0063160D">
      <w:pPr>
        <w:pStyle w:val="pj"/>
      </w:pPr>
      <w:r>
        <w:t> </w:t>
      </w:r>
    </w:p>
    <w:p w:rsidR="00000000" w:rsidRDefault="0063160D">
      <w:pPr>
        <w:pStyle w:val="pji"/>
      </w:pPr>
      <w:r>
        <w:rPr>
          <w:rStyle w:val="s3"/>
        </w:rPr>
        <w:t xml:space="preserve">В пункт 5 внесены изменения в соответствии с решением Правления АО «Фонд развития предпринимательства «Даму», </w:t>
      </w:r>
      <w:hyperlink r:id="rId26" w:anchor="sub_id=5" w:history="1">
        <w:r>
          <w:rPr>
            <w:rStyle w:val="a5"/>
            <w:i/>
            <w:iCs/>
          </w:rPr>
          <w:t>протокол</w:t>
        </w:r>
      </w:hyperlink>
      <w:r>
        <w:rPr>
          <w:rStyle w:val="s3"/>
        </w:rPr>
        <w:t xml:space="preserve"> </w:t>
      </w:r>
      <w:r>
        <w:rPr>
          <w:rStyle w:val="s3"/>
        </w:rPr>
        <w:t>заседания от 20.03.23 г. № 21/2023 (</w:t>
      </w:r>
      <w:hyperlink r:id="rId27" w:anchor="sub_id=500" w:history="1">
        <w:r>
          <w:rPr>
            <w:rStyle w:val="a5"/>
            <w:i/>
            <w:iCs/>
          </w:rPr>
          <w:t>см. стар. ред.</w:t>
        </w:r>
      </w:hyperlink>
      <w:r>
        <w:rPr>
          <w:rStyle w:val="s3"/>
        </w:rPr>
        <w:t>)</w:t>
      </w:r>
    </w:p>
    <w:p w:rsidR="00000000" w:rsidRDefault="0063160D">
      <w:pPr>
        <w:pStyle w:val="pj"/>
      </w:pPr>
      <w:r>
        <w:rPr>
          <w:rStyle w:val="s0"/>
        </w:rPr>
        <w:t>5. В компетенцию и обязанности Инициатора закупок входит:</w:t>
      </w:r>
    </w:p>
    <w:p w:rsidR="00000000" w:rsidRDefault="0063160D">
      <w:pPr>
        <w:pStyle w:val="pj"/>
      </w:pPr>
      <w:r>
        <w:rPr>
          <w:rStyle w:val="s0"/>
        </w:rPr>
        <w:t>1) своевременное направление заявок на осуществление процедур закупок в сроки, предусмотренные планом (ми) закупок;</w:t>
      </w:r>
    </w:p>
    <w:p w:rsidR="00000000" w:rsidRDefault="0063160D">
      <w:pPr>
        <w:pStyle w:val="pj"/>
      </w:pPr>
      <w:r>
        <w:rPr>
          <w:rStyle w:val="s0"/>
        </w:rPr>
        <w:t xml:space="preserve">2) подготовка технической спецификации и квалификационных требований, закупаемых ТРУ, в том числе правильное и максимально точное изложение </w:t>
      </w:r>
      <w:r>
        <w:rPr>
          <w:rStyle w:val="s0"/>
        </w:rPr>
        <w:t xml:space="preserve">технических, качественных, количественных, эксплуатационных и иных характеристик, закупаемых ТРУ в соответствии с требованиями, предусмотренными </w:t>
      </w:r>
      <w:hyperlink r:id="rId28" w:anchor="sub_id=100" w:history="1">
        <w:r>
          <w:rPr>
            <w:rStyle w:val="a5"/>
          </w:rPr>
          <w:t>Правилами</w:t>
        </w:r>
      </w:hyperlink>
      <w:r>
        <w:rPr>
          <w:rStyle w:val="s0"/>
        </w:rPr>
        <w:t>;</w:t>
      </w:r>
    </w:p>
    <w:p w:rsidR="00000000" w:rsidRDefault="0063160D">
      <w:pPr>
        <w:pStyle w:val="pj"/>
      </w:pPr>
      <w:r>
        <w:rPr>
          <w:rStyle w:val="s0"/>
        </w:rPr>
        <w:t>3) мониторинг и кон</w:t>
      </w:r>
      <w:r>
        <w:rPr>
          <w:rStyle w:val="s0"/>
        </w:rPr>
        <w:t>троль за исполнением поставщиком договорных обязательств по заключенным договорам, в том числе своевременное внесение/возврат поставщиком/поставщику обеспечения исполнения договора;</w:t>
      </w:r>
    </w:p>
    <w:p w:rsidR="00000000" w:rsidRDefault="0063160D">
      <w:pPr>
        <w:pStyle w:val="pj"/>
      </w:pPr>
      <w:r>
        <w:rPr>
          <w:rStyle w:val="s0"/>
        </w:rPr>
        <w:t>4) приемка товара, выполненных работ, оказанных услуг;</w:t>
      </w:r>
    </w:p>
    <w:p w:rsidR="00000000" w:rsidRDefault="0063160D">
      <w:pPr>
        <w:pStyle w:val="pj"/>
      </w:pPr>
      <w:r>
        <w:rPr>
          <w:rStyle w:val="s0"/>
        </w:rPr>
        <w:t>5) своевременное фо</w:t>
      </w:r>
      <w:r>
        <w:rPr>
          <w:rStyle w:val="s0"/>
        </w:rPr>
        <w:t>рмирование документа «Заявка на закуп» в 1С. УЗПК для внесения соответствующих изменений и дополнений в План (ы) закупок в случаях внесения изменений и дополнений в утвержденный план развития (бюджет), перераспределении денежных средств в рамках утвержденн</w:t>
      </w:r>
      <w:r>
        <w:rPr>
          <w:rStyle w:val="s0"/>
        </w:rPr>
        <w:t>ого бюджета и (или) пунктов планов закупок и образовавшейся экономии по итогам проведенных закупок;</w:t>
      </w:r>
    </w:p>
    <w:p w:rsidR="00000000" w:rsidRDefault="0063160D">
      <w:pPr>
        <w:pStyle w:val="pj"/>
      </w:pPr>
      <w:r>
        <w:rPr>
          <w:rStyle w:val="s0"/>
        </w:rPr>
        <w:t>6) заполнение карточки об исполнении договора на веб-портале закупок.</w:t>
      </w:r>
    </w:p>
    <w:p w:rsidR="00000000" w:rsidRDefault="0063160D">
      <w:pPr>
        <w:pStyle w:val="pj"/>
      </w:pPr>
      <w:r>
        <w:rPr>
          <w:rStyle w:val="s0"/>
        </w:rPr>
        <w:t>6. В целях упорядочения процесса закупок персональная ответственность за закупки и кур</w:t>
      </w:r>
      <w:r>
        <w:rPr>
          <w:rStyle w:val="s0"/>
        </w:rPr>
        <w:t>ирование структурного подразделения, ответственного за закупки, возлагается на одного из работников Фонда, определенного решением Председателя Правления Фонда (далее - Уполномоченное лицо). Курирование деятельности структурного подразделения, ответственног</w:t>
      </w:r>
      <w:r>
        <w:rPr>
          <w:rStyle w:val="s0"/>
        </w:rPr>
        <w:t>о за закупки, устанавливается на основании соответствующего приказа и доверенности, выданной уполномоченным лицом Фонда.</w:t>
      </w:r>
    </w:p>
    <w:p w:rsidR="00000000" w:rsidRDefault="0063160D">
      <w:pPr>
        <w:pStyle w:val="pj"/>
      </w:pPr>
      <w:r>
        <w:rPr>
          <w:rStyle w:val="s0"/>
        </w:rPr>
        <w:t>7. Руководитель структурного подразделения, ответственного за выполнение процедур организации и проведения закупок, назначается и освоб</w:t>
      </w:r>
      <w:r>
        <w:rPr>
          <w:rStyle w:val="s0"/>
        </w:rPr>
        <w:t>ождается от должности на основании приказа Председателя Правления Фонда или Уполномоченного лица.</w:t>
      </w:r>
    </w:p>
    <w:p w:rsidR="00000000" w:rsidRDefault="0063160D">
      <w:pPr>
        <w:pStyle w:val="pji"/>
      </w:pPr>
      <w:r>
        <w:rPr>
          <w:rStyle w:val="s3"/>
        </w:rPr>
        <w:t xml:space="preserve">Пункт 8 изложен в редакции решения Правления АО «Фонд развития предпринимательства «Даму», </w:t>
      </w:r>
      <w:hyperlink r:id="rId29" w:history="1">
        <w:r>
          <w:rPr>
            <w:rStyle w:val="a5"/>
            <w:i/>
            <w:iCs/>
          </w:rPr>
          <w:t>пр</w:t>
        </w:r>
        <w:r>
          <w:rPr>
            <w:rStyle w:val="a5"/>
            <w:i/>
            <w:iCs/>
          </w:rPr>
          <w:t>отокол</w:t>
        </w:r>
      </w:hyperlink>
      <w:r>
        <w:rPr>
          <w:rStyle w:val="s3"/>
        </w:rPr>
        <w:t xml:space="preserve"> заседания от 03.10.23 г. № 76/2023 (</w:t>
      </w:r>
      <w:hyperlink r:id="rId30" w:anchor="sub_id=800" w:history="1">
        <w:r>
          <w:rPr>
            <w:rStyle w:val="a5"/>
            <w:i/>
            <w:iCs/>
          </w:rPr>
          <w:t>см. стар. ред.</w:t>
        </w:r>
      </w:hyperlink>
      <w:r>
        <w:rPr>
          <w:rStyle w:val="s3"/>
        </w:rPr>
        <w:t>)</w:t>
      </w:r>
    </w:p>
    <w:p w:rsidR="00000000" w:rsidRDefault="0063160D">
      <w:pPr>
        <w:pStyle w:val="pj"/>
      </w:pPr>
      <w:r>
        <w:rPr>
          <w:rStyle w:val="s0"/>
        </w:rPr>
        <w:t>8. Структурным подразделением, ответственным за закупки определяется Департамент закупок (далее - ДЗ).</w:t>
      </w:r>
    </w:p>
    <w:p w:rsidR="00000000" w:rsidRDefault="0063160D">
      <w:pPr>
        <w:pStyle w:val="pji"/>
      </w:pPr>
      <w:r>
        <w:rPr>
          <w:rStyle w:val="s3"/>
        </w:rPr>
        <w:t>Глава дополне</w:t>
      </w:r>
      <w:r>
        <w:rPr>
          <w:rStyle w:val="s3"/>
        </w:rPr>
        <w:t xml:space="preserve">на пунктом 8-1 в соответствии с решением Правления АО «Фонд развития предпринимательства «Даму», </w:t>
      </w:r>
      <w:hyperlink r:id="rId31" w:anchor="sub_id=100" w:history="1">
        <w:r>
          <w:rPr>
            <w:rStyle w:val="a5"/>
            <w:i/>
            <w:iCs/>
          </w:rPr>
          <w:t>протокол</w:t>
        </w:r>
      </w:hyperlink>
      <w:r>
        <w:rPr>
          <w:rStyle w:val="s3"/>
        </w:rPr>
        <w:t xml:space="preserve"> заседания от 28.05.24 г. № 42/2024</w:t>
      </w:r>
    </w:p>
    <w:p w:rsidR="00000000" w:rsidRDefault="0063160D">
      <w:pPr>
        <w:pStyle w:val="pj"/>
      </w:pPr>
      <w:r>
        <w:rPr>
          <w:rStyle w:val="s0"/>
        </w:rPr>
        <w:t>8-1. В случае проведения централиз</w:t>
      </w:r>
      <w:r>
        <w:rPr>
          <w:rStyle w:val="s0"/>
        </w:rPr>
        <w:t>ованных закупок Заказчик решением Правления Фонда определяет Организатора закупок и работника Заказчика, представляющего интересы последнего в предстоящих закупках.</w:t>
      </w:r>
    </w:p>
    <w:p w:rsidR="00000000" w:rsidRDefault="0063160D">
      <w:pPr>
        <w:pStyle w:val="pji"/>
      </w:pPr>
      <w:r>
        <w:rPr>
          <w:rStyle w:val="s3"/>
        </w:rPr>
        <w:t>В пункт 9 внесены изменения в соответствии с решением Правления АО «Фонд развития предприни</w:t>
      </w:r>
      <w:r>
        <w:rPr>
          <w:rStyle w:val="s3"/>
        </w:rPr>
        <w:t xml:space="preserve">мательства «Даму», </w:t>
      </w:r>
      <w:hyperlink r:id="rId32" w:anchor="sub_id=9" w:history="1">
        <w:r>
          <w:rPr>
            <w:rStyle w:val="a5"/>
            <w:i/>
            <w:iCs/>
          </w:rPr>
          <w:t>протокол</w:t>
        </w:r>
      </w:hyperlink>
      <w:r>
        <w:rPr>
          <w:rStyle w:val="s3"/>
        </w:rPr>
        <w:t xml:space="preserve"> заседания от 29.12.22 г. № 112/2022 (</w:t>
      </w:r>
      <w:hyperlink r:id="rId33" w:anchor="sub_id=900" w:history="1">
        <w:r>
          <w:rPr>
            <w:rStyle w:val="a5"/>
            <w:i/>
            <w:iCs/>
          </w:rPr>
          <w:t>см. стар. ред.</w:t>
        </w:r>
      </w:hyperlink>
      <w:r>
        <w:rPr>
          <w:rStyle w:val="s3"/>
        </w:rPr>
        <w:t>); решением Правл</w:t>
      </w:r>
      <w:r>
        <w:rPr>
          <w:rStyle w:val="s3"/>
        </w:rPr>
        <w:t xml:space="preserve">ения АО «Фонд развития предпринимательства «Даму», </w:t>
      </w:r>
      <w:hyperlink r:id="rId34" w:anchor="sub_id=100" w:history="1">
        <w:r>
          <w:rPr>
            <w:rStyle w:val="a5"/>
            <w:i/>
            <w:iCs/>
          </w:rPr>
          <w:t>протокол</w:t>
        </w:r>
      </w:hyperlink>
      <w:r>
        <w:rPr>
          <w:rStyle w:val="s3"/>
        </w:rPr>
        <w:t xml:space="preserve"> заседания от 28.05.24 г. № 42/2024 (</w:t>
      </w:r>
      <w:hyperlink r:id="rId35" w:anchor="sub_id=900" w:history="1">
        <w:r>
          <w:rPr>
            <w:rStyle w:val="a5"/>
            <w:i/>
            <w:iCs/>
          </w:rPr>
          <w:t>см. стар. ред.</w:t>
        </w:r>
      </w:hyperlink>
      <w:r>
        <w:rPr>
          <w:rStyle w:val="s3"/>
        </w:rPr>
        <w:t>)</w:t>
      </w:r>
    </w:p>
    <w:p w:rsidR="00000000" w:rsidRDefault="0063160D">
      <w:pPr>
        <w:pStyle w:val="pj"/>
      </w:pPr>
      <w:r>
        <w:rPr>
          <w:rStyle w:val="s0"/>
        </w:rPr>
        <w:t>9. В компетенцию и обязанности ДЗ входит:</w:t>
      </w:r>
    </w:p>
    <w:p w:rsidR="00000000" w:rsidRDefault="0063160D">
      <w:pPr>
        <w:pStyle w:val="pj"/>
      </w:pPr>
      <w:r>
        <w:rPr>
          <w:rStyle w:val="s0"/>
        </w:rPr>
        <w:t>1) разработка и ведение номенклатуры ТРУ, необходимой для осуществления деятельности Фонда;</w:t>
      </w:r>
    </w:p>
    <w:p w:rsidR="00000000" w:rsidRDefault="0063160D">
      <w:pPr>
        <w:pStyle w:val="pj"/>
      </w:pPr>
      <w:r>
        <w:rPr>
          <w:rStyle w:val="s0"/>
        </w:rPr>
        <w:t>2) разработка плана закупок;</w:t>
      </w:r>
    </w:p>
    <w:p w:rsidR="00000000" w:rsidRDefault="0063160D">
      <w:pPr>
        <w:pStyle w:val="pj"/>
      </w:pPr>
      <w:r>
        <w:rPr>
          <w:rStyle w:val="s0"/>
        </w:rPr>
        <w:t>3) формирование, утверждение и мониторинг исполнения Плана закупок ТРУ (дал</w:t>
      </w:r>
      <w:r>
        <w:rPr>
          <w:rStyle w:val="s0"/>
        </w:rPr>
        <w:t>ее - План закупок), в том числе Плана долгосрочных закупок ТРУ, ведение отчетности по закупкам, в том числе касательно доли местного содержания в закупках;</w:t>
      </w:r>
    </w:p>
    <w:p w:rsidR="00000000" w:rsidRDefault="0063160D">
      <w:pPr>
        <w:pStyle w:val="pj"/>
      </w:pPr>
      <w:r>
        <w:rPr>
          <w:rStyle w:val="s0"/>
        </w:rPr>
        <w:t>4) внесение изменений и дополнений в годовой План закупок, в том числе в долгосрочный План закупок;</w:t>
      </w:r>
    </w:p>
    <w:p w:rsidR="00000000" w:rsidRDefault="0063160D">
      <w:pPr>
        <w:pStyle w:val="pj"/>
      </w:pPr>
      <w:r>
        <w:rPr>
          <w:rStyle w:val="s0"/>
        </w:rPr>
        <w:t>5) организация и осуществление закупок;</w:t>
      </w:r>
    </w:p>
    <w:p w:rsidR="00000000" w:rsidRDefault="0063160D">
      <w:pPr>
        <w:pStyle w:val="pj"/>
      </w:pPr>
      <w:r>
        <w:rPr>
          <w:rStyle w:val="s0"/>
        </w:rPr>
        <w:t>6) подготовка тендерной (аукционной) и иной документации, приложений к ней и приказов о проведении закупок;</w:t>
      </w:r>
    </w:p>
    <w:p w:rsidR="00000000" w:rsidRDefault="0063160D">
      <w:pPr>
        <w:pStyle w:val="pj"/>
      </w:pPr>
      <w:r>
        <w:rPr>
          <w:rStyle w:val="s0"/>
        </w:rPr>
        <w:t>7) методологическое сопровождение процесса закупок, мониторинг и своевременная актуализация положений настоящей Инструкции при внесении изменений и (или) дополнений в законодательство;</w:t>
      </w:r>
    </w:p>
    <w:p w:rsidR="00000000" w:rsidRDefault="0063160D">
      <w:pPr>
        <w:pStyle w:val="pj"/>
      </w:pPr>
      <w:r>
        <w:rPr>
          <w:rStyle w:val="s0"/>
        </w:rPr>
        <w:t>8) направление Инициаторам закупок напоминаний о запланированных закупк</w:t>
      </w:r>
      <w:r>
        <w:rPr>
          <w:rStyle w:val="s0"/>
        </w:rPr>
        <w:t>ах с приложением мониторинга исполнения плана закупок;</w:t>
      </w:r>
    </w:p>
    <w:p w:rsidR="00000000" w:rsidRDefault="0063160D">
      <w:pPr>
        <w:pStyle w:val="pj"/>
      </w:pPr>
      <w:r>
        <w:rPr>
          <w:rStyle w:val="s0"/>
        </w:rPr>
        <w:t>9) подготовка и вынесение на рассмотрение руководства Фонда отчетов по исполнению плана закупок по итогам квартала и по итогам соответствующего финансового года, не позднее 30 (тридцатого) числа месяца</w:t>
      </w:r>
      <w:r>
        <w:rPr>
          <w:rStyle w:val="s0"/>
        </w:rPr>
        <w:t>, следующего за отчетным периодом.</w:t>
      </w:r>
    </w:p>
    <w:p w:rsidR="00000000" w:rsidRDefault="0063160D">
      <w:pPr>
        <w:pStyle w:val="pj"/>
      </w:pPr>
      <w:r>
        <w:rPr>
          <w:rStyle w:val="s0"/>
        </w:rPr>
        <w:t>10) координация деятельности региональных филиалов Фонда по вопросам закупок;</w:t>
      </w:r>
    </w:p>
    <w:p w:rsidR="00000000" w:rsidRDefault="0063160D">
      <w:pPr>
        <w:pStyle w:val="pj"/>
      </w:pPr>
      <w:r>
        <w:rPr>
          <w:rStyle w:val="s0"/>
        </w:rPr>
        <w:t>11) подготовка проектов договоров закупок и их согласование с иными структурными подразделениями Фонда;</w:t>
      </w:r>
    </w:p>
    <w:p w:rsidR="00000000" w:rsidRDefault="0063160D">
      <w:pPr>
        <w:pStyle w:val="pj"/>
      </w:pPr>
      <w:r>
        <w:rPr>
          <w:rStyle w:val="s0"/>
        </w:rPr>
        <w:t>12) оптимизация расходов (издержек) Фон</w:t>
      </w:r>
      <w:r>
        <w:rPr>
          <w:rStyle w:val="s0"/>
        </w:rPr>
        <w:t>да посредством эффективного планирования и осуществления закупок;</w:t>
      </w:r>
    </w:p>
    <w:p w:rsidR="00000000" w:rsidRDefault="0063160D">
      <w:pPr>
        <w:pStyle w:val="pj"/>
      </w:pPr>
      <w:r>
        <w:rPr>
          <w:rStyle w:val="s0"/>
        </w:rPr>
        <w:t>13) проведение разъяснительной работы, консультирование работников Фонда по вопросам связанных с закупками ТРУ Фонда;</w:t>
      </w:r>
    </w:p>
    <w:p w:rsidR="00000000" w:rsidRDefault="0063160D">
      <w:pPr>
        <w:pStyle w:val="pj"/>
      </w:pPr>
      <w:r>
        <w:rPr>
          <w:rStyle w:val="s0"/>
        </w:rPr>
        <w:t xml:space="preserve">14) иные функции, предусмотренные </w:t>
      </w:r>
      <w:hyperlink r:id="rId36" w:anchor="sub_id=100" w:history="1">
        <w:r>
          <w:rPr>
            <w:rStyle w:val="a5"/>
          </w:rPr>
          <w:t>Правилами</w:t>
        </w:r>
      </w:hyperlink>
      <w:r>
        <w:rPr>
          <w:rStyle w:val="s0"/>
        </w:rPr>
        <w:t>, настоящей Инструкцией и/или иными внутренними документами Фонда;</w:t>
      </w:r>
    </w:p>
    <w:p w:rsidR="00000000" w:rsidRDefault="0063160D">
      <w:pPr>
        <w:pStyle w:val="pj"/>
      </w:pPr>
      <w:r>
        <w:rPr>
          <w:rStyle w:val="s0"/>
        </w:rPr>
        <w:t>15) до подписании обходного листа Руководителем ДЗ в СЭДе, произвести блокировку ЭЦП увольняемых со</w:t>
      </w:r>
      <w:r>
        <w:rPr>
          <w:rStyle w:val="s0"/>
        </w:rPr>
        <w:t>трудников на веб-портале закупок;</w:t>
      </w:r>
    </w:p>
    <w:p w:rsidR="00000000" w:rsidRDefault="0063160D">
      <w:pPr>
        <w:pStyle w:val="pj"/>
      </w:pPr>
      <w:r>
        <w:rPr>
          <w:rStyle w:val="s0"/>
        </w:rPr>
        <w:t>16) согласование пояснительных записок на рассмотрение Бюджетного комитета Фонда по вопросам закупок.</w:t>
      </w:r>
    </w:p>
    <w:p w:rsidR="00000000" w:rsidRDefault="0063160D">
      <w:pPr>
        <w:pStyle w:val="pji"/>
      </w:pPr>
      <w:r>
        <w:rPr>
          <w:rStyle w:val="s3"/>
        </w:rPr>
        <w:t xml:space="preserve">В пункт 10 внесены изменения в соответствии с решением Правления АО «Фонд развития предпринимательства «Даму», </w:t>
      </w:r>
      <w:hyperlink r:id="rId37" w:anchor="sub_id=10" w:history="1">
        <w:r>
          <w:rPr>
            <w:rStyle w:val="a5"/>
            <w:i/>
            <w:iCs/>
          </w:rPr>
          <w:t>протокол</w:t>
        </w:r>
      </w:hyperlink>
      <w:r>
        <w:rPr>
          <w:rStyle w:val="s3"/>
        </w:rPr>
        <w:t xml:space="preserve"> заседания от 20.03.23 г. № 21/2023 (</w:t>
      </w:r>
      <w:hyperlink r:id="rId38" w:anchor="sub_id=1000" w:history="1">
        <w:r>
          <w:rPr>
            <w:rStyle w:val="a5"/>
            <w:i/>
            <w:iCs/>
          </w:rPr>
          <w:t>см. стар. ред.</w:t>
        </w:r>
      </w:hyperlink>
      <w:r>
        <w:rPr>
          <w:rStyle w:val="s3"/>
        </w:rPr>
        <w:t>); решением Правления АО «Фонд развития пред</w:t>
      </w:r>
      <w:r>
        <w:rPr>
          <w:rStyle w:val="s3"/>
        </w:rPr>
        <w:t xml:space="preserve">принимательства «Даму», </w:t>
      </w:r>
      <w:hyperlink r:id="rId39" w:anchor="sub_id=10" w:history="1">
        <w:r>
          <w:rPr>
            <w:rStyle w:val="a5"/>
            <w:i/>
            <w:iCs/>
          </w:rPr>
          <w:t>протокол</w:t>
        </w:r>
      </w:hyperlink>
      <w:r>
        <w:rPr>
          <w:rStyle w:val="s3"/>
        </w:rPr>
        <w:t xml:space="preserve"> заседания от 03.10.23 г. № 76/2023 (</w:t>
      </w:r>
      <w:hyperlink r:id="rId40" w:anchor="sub_id=1000" w:history="1">
        <w:r>
          <w:rPr>
            <w:rStyle w:val="a5"/>
            <w:i/>
            <w:iCs/>
          </w:rPr>
          <w:t>см. стар. ред.</w:t>
        </w:r>
      </w:hyperlink>
      <w:r>
        <w:rPr>
          <w:rStyle w:val="s3"/>
        </w:rPr>
        <w:t>)</w:t>
      </w:r>
    </w:p>
    <w:p w:rsidR="00000000" w:rsidRDefault="0063160D">
      <w:pPr>
        <w:pStyle w:val="pj"/>
      </w:pPr>
      <w:r>
        <w:rPr>
          <w:rStyle w:val="s0"/>
        </w:rPr>
        <w:t>10. Компе</w:t>
      </w:r>
      <w:r>
        <w:rPr>
          <w:rStyle w:val="s0"/>
        </w:rPr>
        <w:t>тенция и обязанности структурного подразделения, отвечающего за бюджетное планирование:</w:t>
      </w:r>
    </w:p>
    <w:p w:rsidR="00000000" w:rsidRDefault="0063160D">
      <w:pPr>
        <w:pStyle w:val="pj"/>
      </w:pPr>
      <w:r>
        <w:rPr>
          <w:rStyle w:val="s0"/>
        </w:rPr>
        <w:t>1) формирование бюджета на предстоящий год с учетом ценовых/коммерческих предложений предоставленных инициатором закупок;</w:t>
      </w:r>
    </w:p>
    <w:p w:rsidR="00000000" w:rsidRDefault="0063160D">
      <w:pPr>
        <w:pStyle w:val="pj"/>
      </w:pPr>
      <w:r>
        <w:rPr>
          <w:rStyle w:val="s0"/>
        </w:rPr>
        <w:t>2) информирование подразделения закупок и иниц</w:t>
      </w:r>
      <w:r>
        <w:rPr>
          <w:rStyle w:val="s0"/>
        </w:rPr>
        <w:t>иатора закупок об утверждении бюджета и (или) плана развития, внесении изменений и (или) дополнений в них;</w:t>
      </w:r>
    </w:p>
    <w:p w:rsidR="00000000" w:rsidRDefault="0063160D">
      <w:pPr>
        <w:pStyle w:val="pj"/>
      </w:pPr>
      <w:r>
        <w:rPr>
          <w:rStyle w:val="s0"/>
        </w:rPr>
        <w:t>3) Сверка данных Плана развития/бюджета и плана закупок при планировании, корректировке и исполнении плана закупок. Сверка данных осуществляется в пр</w:t>
      </w:r>
      <w:r>
        <w:rPr>
          <w:rStyle w:val="s0"/>
        </w:rPr>
        <w:t>оцессе формирования документа «Заявка на закуп» в 1С. Данный документ является единственным источником при формировании Плана развития/бюджета, годового и долгосрочного плана закупок. Данные плана закупок должны соответствовать утвержденному бюджету по бюд</w:t>
      </w:r>
      <w:r>
        <w:rPr>
          <w:rStyle w:val="s0"/>
        </w:rPr>
        <w:t>жетным параметрам (категории) и суммам, кроме затрат, планируемых по принципам Международных стандартов финансовой отчётности.</w:t>
      </w:r>
    </w:p>
    <w:p w:rsidR="00000000" w:rsidRDefault="0063160D">
      <w:pPr>
        <w:pStyle w:val="pji"/>
      </w:pPr>
      <w:bookmarkStart w:id="7" w:name="SUB1100"/>
      <w:bookmarkEnd w:id="7"/>
      <w:r>
        <w:rPr>
          <w:rStyle w:val="s3"/>
        </w:rPr>
        <w:t xml:space="preserve">Пункт 11 изложен в редакции решения Правления АО «Фонд развития предпринимательства «Даму», </w:t>
      </w:r>
      <w:hyperlink r:id="rId41" w:anchor="sub_id=11" w:history="1">
        <w:r>
          <w:rPr>
            <w:rStyle w:val="a5"/>
            <w:i/>
            <w:iCs/>
          </w:rPr>
          <w:t>протокол</w:t>
        </w:r>
      </w:hyperlink>
      <w:r>
        <w:rPr>
          <w:rStyle w:val="s3"/>
        </w:rPr>
        <w:t xml:space="preserve"> заседания от 20.03.23 г. № 21/2023 (</w:t>
      </w:r>
      <w:hyperlink r:id="rId42" w:anchor="sub_id=1100" w:history="1">
        <w:r>
          <w:rPr>
            <w:rStyle w:val="a5"/>
            <w:i/>
            <w:iCs/>
          </w:rPr>
          <w:t>см. стар. ред.</w:t>
        </w:r>
      </w:hyperlink>
      <w:r>
        <w:rPr>
          <w:rStyle w:val="s3"/>
        </w:rPr>
        <w:t>)</w:t>
      </w:r>
    </w:p>
    <w:p w:rsidR="00000000" w:rsidRDefault="0063160D">
      <w:pPr>
        <w:pStyle w:val="pj"/>
      </w:pPr>
      <w:r>
        <w:rPr>
          <w:rStyle w:val="s0"/>
        </w:rPr>
        <w:t>11. В региональных филиалах Фонда ответственным лицом за выполнение пр</w:t>
      </w:r>
      <w:r>
        <w:rPr>
          <w:rStyle w:val="s0"/>
        </w:rPr>
        <w:t>оцедур организации и проведения закупок является непосредственно директор филиала на основании соответствующей доверенности, выданной Председателем Правления Фонда.</w:t>
      </w:r>
    </w:p>
    <w:p w:rsidR="00000000" w:rsidRDefault="0063160D">
      <w:pPr>
        <w:pStyle w:val="pj"/>
      </w:pPr>
      <w:r>
        <w:t>12. Подготовка и проведение закупок способом из одного источника путем прямого заключения д</w:t>
      </w:r>
      <w:r>
        <w:t xml:space="preserve">оговора в региональных филиалах, проводится аналогично процедурам, предусмотренным в </w:t>
      </w:r>
      <w:hyperlink w:anchor="sub15200" w:history="1">
        <w:r>
          <w:rPr>
            <w:rStyle w:val="a5"/>
          </w:rPr>
          <w:t>параграфе 2</w:t>
        </w:r>
      </w:hyperlink>
      <w:r>
        <w:t xml:space="preserve"> главы 10 настоящей Инструкции.</w:t>
      </w:r>
    </w:p>
    <w:p w:rsidR="00000000" w:rsidRDefault="0063160D">
      <w:pPr>
        <w:pStyle w:val="pji"/>
      </w:pPr>
      <w:r>
        <w:rPr>
          <w:rStyle w:val="s3"/>
        </w:rPr>
        <w:t>Инструкция дополнена пунктом 12-1 в соответствии с решением Правления АО «Фонд развития предприни</w:t>
      </w:r>
      <w:r>
        <w:rPr>
          <w:rStyle w:val="s3"/>
        </w:rPr>
        <w:t xml:space="preserve">мательства «Даму», </w:t>
      </w:r>
      <w:hyperlink r:id="rId43" w:anchor="sub_id=1201" w:history="1">
        <w:r>
          <w:rPr>
            <w:rStyle w:val="a5"/>
            <w:i/>
            <w:iCs/>
          </w:rPr>
          <w:t>протокол</w:t>
        </w:r>
      </w:hyperlink>
      <w:r>
        <w:rPr>
          <w:rStyle w:val="s3"/>
        </w:rPr>
        <w:t xml:space="preserve"> заседания от 20.03.23 г. № 21/2023</w:t>
      </w:r>
    </w:p>
    <w:p w:rsidR="00000000" w:rsidRDefault="0063160D">
      <w:pPr>
        <w:pStyle w:val="pj"/>
      </w:pPr>
      <w:r>
        <w:rPr>
          <w:rStyle w:val="s0"/>
        </w:rPr>
        <w:t>12-1. С вновь принятыми работниками (штатными, внештатными), ДЗ проводит обучение/ознакомление с положениями законодательства Республики Казахстан и внутренних документов Фонда в области закупок с последующим тестированием.</w:t>
      </w:r>
    </w:p>
    <w:p w:rsidR="00000000" w:rsidRDefault="0063160D">
      <w:pPr>
        <w:pStyle w:val="pc"/>
      </w:pPr>
      <w:r>
        <w:t> </w:t>
      </w:r>
    </w:p>
    <w:p w:rsidR="00000000" w:rsidRDefault="0063160D">
      <w:pPr>
        <w:pStyle w:val="pc"/>
      </w:pPr>
      <w:bookmarkStart w:id="8" w:name="SUB1300"/>
      <w:bookmarkEnd w:id="8"/>
      <w:r>
        <w:rPr>
          <w:rStyle w:val="s1"/>
        </w:rPr>
        <w:t xml:space="preserve">Глава 4. Процесс планирования </w:t>
      </w:r>
      <w:r>
        <w:rPr>
          <w:rStyle w:val="s1"/>
        </w:rPr>
        <w:t>закупок</w:t>
      </w:r>
    </w:p>
    <w:p w:rsidR="00000000" w:rsidRDefault="0063160D">
      <w:pPr>
        <w:pStyle w:val="pj"/>
      </w:pPr>
      <w:r>
        <w:t> </w:t>
      </w:r>
    </w:p>
    <w:p w:rsidR="00000000" w:rsidRDefault="0063160D">
      <w:pPr>
        <w:pStyle w:val="pji"/>
      </w:pPr>
      <w:r>
        <w:rPr>
          <w:rStyle w:val="s3"/>
        </w:rPr>
        <w:t xml:space="preserve">Пункт 13 изложен в редакции решения Правления АО «Фонд развития предпринимательства «Даму», </w:t>
      </w:r>
      <w:hyperlink r:id="rId44" w:anchor="sub_id=13" w:history="1">
        <w:r>
          <w:rPr>
            <w:rStyle w:val="a5"/>
            <w:i/>
            <w:iCs/>
          </w:rPr>
          <w:t>протокол</w:t>
        </w:r>
      </w:hyperlink>
      <w:r>
        <w:rPr>
          <w:rStyle w:val="s3"/>
        </w:rPr>
        <w:t xml:space="preserve"> заседания от 20.03.23 г. № 21/2023 (</w:t>
      </w:r>
      <w:hyperlink r:id="rId45" w:anchor="sub_id=1300" w:history="1">
        <w:r>
          <w:rPr>
            <w:rStyle w:val="a5"/>
            <w:i/>
            <w:iCs/>
          </w:rPr>
          <w:t>см. стар. ред.</w:t>
        </w:r>
      </w:hyperlink>
      <w:r>
        <w:rPr>
          <w:rStyle w:val="s3"/>
        </w:rPr>
        <w:t>)</w:t>
      </w:r>
    </w:p>
    <w:p w:rsidR="00000000" w:rsidRDefault="0063160D">
      <w:pPr>
        <w:pStyle w:val="pj"/>
      </w:pPr>
      <w:r>
        <w:rPr>
          <w:rStyle w:val="s0"/>
        </w:rPr>
        <w:t>13. Процесс автоматического формирования Плана закупок ТРУ (предварительного, годового, долгосрочного) (далее - План закупок), осуществляется на основании внутренних нормативных документо</w:t>
      </w:r>
      <w:r>
        <w:rPr>
          <w:rStyle w:val="s0"/>
        </w:rPr>
        <w:t>в.</w:t>
      </w:r>
    </w:p>
    <w:p w:rsidR="00000000" w:rsidRDefault="0063160D">
      <w:pPr>
        <w:pStyle w:val="pji"/>
      </w:pPr>
      <w:r>
        <w:rPr>
          <w:rStyle w:val="s3"/>
        </w:rPr>
        <w:t xml:space="preserve">Пункт 14 изложен в редакции решения Правления АО «Фонд развития предпринимательства «Даму», </w:t>
      </w:r>
      <w:hyperlink r:id="rId46" w:anchor="sub_id=14" w:history="1">
        <w:r>
          <w:rPr>
            <w:rStyle w:val="a5"/>
            <w:i/>
            <w:iCs/>
          </w:rPr>
          <w:t>протокол</w:t>
        </w:r>
      </w:hyperlink>
      <w:r>
        <w:rPr>
          <w:rStyle w:val="s3"/>
        </w:rPr>
        <w:t xml:space="preserve"> заседания от 20.03.23 г. № 21/2023 (</w:t>
      </w:r>
      <w:hyperlink r:id="rId47" w:anchor="sub_id=1400" w:history="1">
        <w:r>
          <w:rPr>
            <w:rStyle w:val="a5"/>
            <w:i/>
            <w:iCs/>
          </w:rPr>
          <w:t>см. стар. ред.</w:t>
        </w:r>
      </w:hyperlink>
      <w:r>
        <w:rPr>
          <w:rStyle w:val="s3"/>
        </w:rPr>
        <w:t>)</w:t>
      </w:r>
    </w:p>
    <w:p w:rsidR="00000000" w:rsidRDefault="0063160D">
      <w:pPr>
        <w:pStyle w:val="pj"/>
      </w:pPr>
      <w:r>
        <w:rPr>
          <w:rStyle w:val="s0"/>
        </w:rPr>
        <w:t>14. Инициатор закупок при формировании документа «Заявка на закуп» в 1С. УЗПК, должен учитывать планируемую дату объявления о предстоящих закупках, длительность проведения процедуры закупок, а т</w:t>
      </w:r>
      <w:r>
        <w:rPr>
          <w:rStyle w:val="s0"/>
        </w:rPr>
        <w:t>акже учесть срок поставки товара, оказания услуги, выполнения работы, не противоречащий сроку действия договора.</w:t>
      </w:r>
    </w:p>
    <w:p w:rsidR="00000000" w:rsidRDefault="0063160D">
      <w:pPr>
        <w:pStyle w:val="pji"/>
      </w:pPr>
      <w:bookmarkStart w:id="9" w:name="SUB1500"/>
      <w:bookmarkEnd w:id="9"/>
      <w:r>
        <w:rPr>
          <w:rStyle w:val="s3"/>
        </w:rPr>
        <w:t xml:space="preserve">Пункт 15 изложен в редакции решения Правления АО «Фонд развития предпринимательства «Даму», </w:t>
      </w:r>
      <w:hyperlink r:id="rId48" w:anchor="sub_id=15" w:history="1">
        <w:r>
          <w:rPr>
            <w:rStyle w:val="a5"/>
            <w:i/>
            <w:iCs/>
          </w:rPr>
          <w:t>протокол</w:t>
        </w:r>
      </w:hyperlink>
      <w:r>
        <w:rPr>
          <w:rStyle w:val="s3"/>
        </w:rPr>
        <w:t xml:space="preserve"> заседания от 20.03.23 г. № 21/2023 (</w:t>
      </w:r>
      <w:hyperlink r:id="rId49" w:anchor="sub_id=1500" w:history="1">
        <w:r>
          <w:rPr>
            <w:rStyle w:val="a5"/>
            <w:i/>
            <w:iCs/>
          </w:rPr>
          <w:t>см. стар. ред.</w:t>
        </w:r>
      </w:hyperlink>
      <w:r>
        <w:rPr>
          <w:rStyle w:val="s3"/>
        </w:rPr>
        <w:t>)</w:t>
      </w:r>
    </w:p>
    <w:p w:rsidR="00000000" w:rsidRDefault="0063160D">
      <w:pPr>
        <w:pStyle w:val="pj"/>
      </w:pPr>
      <w:r>
        <w:rPr>
          <w:rStyle w:val="s0"/>
        </w:rPr>
        <w:t xml:space="preserve">15. При составлении документа «Заявка на закуп» в 1С. УЗПК Инициатор закупок обязан </w:t>
      </w:r>
      <w:r>
        <w:rPr>
          <w:rStyle w:val="s0"/>
        </w:rPr>
        <w:t>разделить однородные товары, работы, услуги на пункты по месту их поставки (выполнения, оказания), за исключением:</w:t>
      </w:r>
    </w:p>
    <w:p w:rsidR="00000000" w:rsidRDefault="0063160D">
      <w:pPr>
        <w:pStyle w:val="pj"/>
      </w:pPr>
      <w:r>
        <w:rPr>
          <w:rStyle w:val="s0"/>
        </w:rPr>
        <w:t>1) приобретения ТРУ, предусматривающих комплекс взаимосвязанных ТРУ;</w:t>
      </w:r>
    </w:p>
    <w:p w:rsidR="00000000" w:rsidRDefault="0063160D">
      <w:pPr>
        <w:pStyle w:val="pj"/>
      </w:pPr>
      <w:r>
        <w:rPr>
          <w:rStyle w:val="s0"/>
        </w:rPr>
        <w:t>2) приобретения ТРУ по перечню, утвержденному уполномоченным органом в с</w:t>
      </w:r>
      <w:r>
        <w:rPr>
          <w:rStyle w:val="s0"/>
        </w:rPr>
        <w:t>фере закупок.</w:t>
      </w:r>
    </w:p>
    <w:p w:rsidR="00000000" w:rsidRDefault="0063160D">
      <w:pPr>
        <w:pStyle w:val="pji"/>
      </w:pPr>
      <w:bookmarkStart w:id="10" w:name="SUB1600"/>
      <w:bookmarkEnd w:id="10"/>
      <w:r>
        <w:rPr>
          <w:rStyle w:val="s3"/>
        </w:rPr>
        <w:t xml:space="preserve">Пункт 16 изложен в редакции решения Правления АО «Фонд развития предпринимательства «Даму», </w:t>
      </w:r>
      <w:hyperlink r:id="rId50" w:anchor="sub_id=16" w:history="1">
        <w:r>
          <w:rPr>
            <w:rStyle w:val="a5"/>
            <w:i/>
            <w:iCs/>
          </w:rPr>
          <w:t>протокол</w:t>
        </w:r>
      </w:hyperlink>
      <w:r>
        <w:rPr>
          <w:rStyle w:val="s3"/>
        </w:rPr>
        <w:t xml:space="preserve"> заседания от 20.03.23 г. № 21/2023 (</w:t>
      </w:r>
      <w:hyperlink r:id="rId51" w:anchor="sub_id=1600" w:history="1">
        <w:r>
          <w:rPr>
            <w:rStyle w:val="a5"/>
            <w:i/>
            <w:iCs/>
          </w:rPr>
          <w:t>см. стар. ред.</w:t>
        </w:r>
      </w:hyperlink>
      <w:r>
        <w:rPr>
          <w:rStyle w:val="s3"/>
        </w:rPr>
        <w:t>)</w:t>
      </w:r>
    </w:p>
    <w:p w:rsidR="00000000" w:rsidRDefault="0063160D">
      <w:pPr>
        <w:pStyle w:val="pj"/>
      </w:pPr>
      <w:r>
        <w:rPr>
          <w:rStyle w:val="s0"/>
        </w:rPr>
        <w:t>16. При составлении документа «Заявка на закуп» в 1С. УЗПК Инициатор закупок используют следующую формулу для планирования закупок основных средств, товарно-материальных ценностей и д</w:t>
      </w:r>
      <w:r>
        <w:rPr>
          <w:rStyle w:val="s0"/>
        </w:rPr>
        <w:t xml:space="preserve">ругих товаров: планируемый объем закупок = необходимый объем закупок - остатки на складе + необходимый (нормативный) запас. Необходимый объем закупок рассчитывается исходя из потребностей структурных подразделений и региональных филиалов либо на основании </w:t>
      </w:r>
      <w:r>
        <w:rPr>
          <w:rStyle w:val="s0"/>
        </w:rPr>
        <w:t>норм расходов, утвержденных Правлением Фонда. Размер необходимых (нормативных) запасов должен быть предварительно установлен решением Правления Фонда при наличии необходимости их формирования.</w:t>
      </w:r>
    </w:p>
    <w:p w:rsidR="00000000" w:rsidRDefault="0063160D">
      <w:pPr>
        <w:pStyle w:val="pji"/>
      </w:pPr>
      <w:bookmarkStart w:id="11" w:name="SUB1700"/>
      <w:bookmarkEnd w:id="11"/>
      <w:r>
        <w:rPr>
          <w:rStyle w:val="s3"/>
        </w:rPr>
        <w:t>Пункт 17 изложен в редакции решения Правления АО «Фонд развития</w:t>
      </w:r>
      <w:r>
        <w:rPr>
          <w:rStyle w:val="s3"/>
        </w:rPr>
        <w:t xml:space="preserve"> предпринимательства «Даму», </w:t>
      </w:r>
      <w:hyperlink r:id="rId52" w:anchor="sub_id=17" w:history="1">
        <w:r>
          <w:rPr>
            <w:rStyle w:val="a5"/>
            <w:i/>
            <w:iCs/>
          </w:rPr>
          <w:t>протокол</w:t>
        </w:r>
      </w:hyperlink>
      <w:r>
        <w:rPr>
          <w:rStyle w:val="s3"/>
        </w:rPr>
        <w:t xml:space="preserve"> заседания от 20.03.23 г. № 21/2023 (</w:t>
      </w:r>
      <w:hyperlink r:id="rId53" w:anchor="sub_id=1700" w:history="1">
        <w:r>
          <w:rPr>
            <w:rStyle w:val="a5"/>
            <w:i/>
            <w:iCs/>
          </w:rPr>
          <w:t>см. стар. ред.</w:t>
        </w:r>
      </w:hyperlink>
      <w:r>
        <w:rPr>
          <w:rStyle w:val="s3"/>
        </w:rPr>
        <w:t>); реш</w:t>
      </w:r>
      <w:r>
        <w:rPr>
          <w:rStyle w:val="s3"/>
        </w:rPr>
        <w:t xml:space="preserve">ения Правления АО «Фонд развития предпринимательства «Даму», </w:t>
      </w:r>
      <w:hyperlink r:id="rId54" w:anchor="sub_id=17" w:history="1">
        <w:r>
          <w:rPr>
            <w:rStyle w:val="a5"/>
            <w:i/>
            <w:iCs/>
          </w:rPr>
          <w:t>протокол</w:t>
        </w:r>
      </w:hyperlink>
      <w:r>
        <w:rPr>
          <w:rStyle w:val="s3"/>
        </w:rPr>
        <w:t xml:space="preserve"> заседания от 03.10.23 г. № 76/2023 (</w:t>
      </w:r>
      <w:hyperlink r:id="rId55" w:anchor="sub_id=1700" w:history="1">
        <w:r>
          <w:rPr>
            <w:rStyle w:val="a5"/>
            <w:i/>
            <w:iCs/>
          </w:rPr>
          <w:t>см. стар. ред.</w:t>
        </w:r>
      </w:hyperlink>
      <w:r>
        <w:rPr>
          <w:rStyle w:val="s3"/>
        </w:rPr>
        <w:t>)</w:t>
      </w:r>
    </w:p>
    <w:p w:rsidR="00000000" w:rsidRDefault="0063160D">
      <w:pPr>
        <w:pStyle w:val="pj"/>
      </w:pPr>
      <w:r>
        <w:rPr>
          <w:rStyle w:val="s0"/>
        </w:rPr>
        <w:t>17. Департамент бюджетного планирования на основании информации, изложенной в документах «Заявка на закуп» в 1С. формирует или корректирует План развития и/ил</w:t>
      </w:r>
      <w:r>
        <w:rPr>
          <w:rStyle w:val="s0"/>
        </w:rPr>
        <w:t>и Бюджет Фонда на соответствующий период. Процесс подготовки, формирования, корректировки, мониторинга исполнения годового бюджета и Плана развития описан в утвержденном внутреннем документе Фонда, регламентирующий процесс бюджетирования.</w:t>
      </w:r>
    </w:p>
    <w:p w:rsidR="00000000" w:rsidRDefault="0063160D">
      <w:pPr>
        <w:pStyle w:val="pj"/>
      </w:pPr>
      <w:r>
        <w:rPr>
          <w:rStyle w:val="s0"/>
        </w:rPr>
        <w:t xml:space="preserve">18, 19. Исключены в соответствии с решением Правления АО «Фонд развития предпринимательства «Даму», </w:t>
      </w:r>
      <w:hyperlink r:id="rId56" w:anchor="sub_id=18" w:history="1">
        <w:r>
          <w:rPr>
            <w:rStyle w:val="a5"/>
          </w:rPr>
          <w:t>протокол</w:t>
        </w:r>
      </w:hyperlink>
      <w:r>
        <w:rPr>
          <w:rStyle w:val="s0"/>
        </w:rPr>
        <w:t xml:space="preserve"> заседания от 20.03.23 г. № 21/2023 </w:t>
      </w:r>
      <w:r>
        <w:rPr>
          <w:rStyle w:val="s3"/>
        </w:rPr>
        <w:t>(</w:t>
      </w:r>
      <w:hyperlink r:id="rId57" w:anchor="sub_id=1800" w:history="1">
        <w:r>
          <w:rPr>
            <w:rStyle w:val="a5"/>
            <w:i/>
            <w:iCs/>
          </w:rPr>
          <w:t>см. стар. ред.</w:t>
        </w:r>
      </w:hyperlink>
      <w:r>
        <w:rPr>
          <w:rStyle w:val="s3"/>
        </w:rPr>
        <w:t>)</w:t>
      </w:r>
    </w:p>
    <w:p w:rsidR="00000000" w:rsidRDefault="0063160D">
      <w:pPr>
        <w:pStyle w:val="pji"/>
      </w:pPr>
      <w:r>
        <w:rPr>
          <w:rStyle w:val="s3"/>
        </w:rPr>
        <w:t xml:space="preserve">Пункт 20 изложен в редакции решения Правления АО «Фонд развития предпринимательства «Даму», </w:t>
      </w:r>
      <w:hyperlink r:id="rId58" w:anchor="sub_id=20" w:history="1">
        <w:r>
          <w:rPr>
            <w:rStyle w:val="a5"/>
            <w:i/>
            <w:iCs/>
          </w:rPr>
          <w:t>протокол</w:t>
        </w:r>
      </w:hyperlink>
      <w:r>
        <w:rPr>
          <w:rStyle w:val="s3"/>
        </w:rPr>
        <w:t xml:space="preserve"> заседани</w:t>
      </w:r>
      <w:r>
        <w:rPr>
          <w:rStyle w:val="s3"/>
        </w:rPr>
        <w:t>я от 20.03.23 г. № 21/2023 (</w:t>
      </w:r>
      <w:hyperlink r:id="rId59" w:anchor="sub_id=2000" w:history="1">
        <w:r>
          <w:rPr>
            <w:rStyle w:val="a5"/>
            <w:i/>
            <w:iCs/>
          </w:rPr>
          <w:t>см. стар. ред.</w:t>
        </w:r>
      </w:hyperlink>
      <w:r>
        <w:rPr>
          <w:rStyle w:val="s3"/>
        </w:rPr>
        <w:t>)</w:t>
      </w:r>
    </w:p>
    <w:p w:rsidR="00000000" w:rsidRDefault="0063160D">
      <w:pPr>
        <w:pStyle w:val="pj"/>
      </w:pPr>
      <w:r>
        <w:rPr>
          <w:rStyle w:val="s0"/>
        </w:rPr>
        <w:t xml:space="preserve">20. В течение 3 (трех) рабочих дней после утверждения Бюджета Фонда на соответствующий период Департамент бюджетного планирования </w:t>
      </w:r>
      <w:r>
        <w:rPr>
          <w:rStyle w:val="s0"/>
        </w:rPr>
        <w:t>посредством СЭД направляет инициаторам закупок решение Правления Фонда об утверждении Бюджета для сведения.</w:t>
      </w:r>
    </w:p>
    <w:p w:rsidR="00000000" w:rsidRDefault="0063160D">
      <w:pPr>
        <w:pStyle w:val="pji"/>
      </w:pPr>
      <w:r>
        <w:rPr>
          <w:rStyle w:val="s3"/>
        </w:rPr>
        <w:t xml:space="preserve">Пункт 21 изложен в редакции решения Правления АО «Фонд развития предпринимательства «Даму», </w:t>
      </w:r>
      <w:hyperlink r:id="rId60" w:anchor="sub_id=21" w:history="1">
        <w:r>
          <w:rPr>
            <w:rStyle w:val="a5"/>
            <w:i/>
            <w:iCs/>
          </w:rPr>
          <w:t>протокол</w:t>
        </w:r>
      </w:hyperlink>
      <w:r>
        <w:rPr>
          <w:rStyle w:val="s3"/>
        </w:rPr>
        <w:t xml:space="preserve"> заседания от 20.03.23 г. № 21/2023 (</w:t>
      </w:r>
      <w:hyperlink r:id="rId61" w:anchor="sub_id=2100" w:history="1">
        <w:r>
          <w:rPr>
            <w:rStyle w:val="a5"/>
            <w:i/>
            <w:iCs/>
          </w:rPr>
          <w:t>см. стар. ред.</w:t>
        </w:r>
      </w:hyperlink>
      <w:r>
        <w:rPr>
          <w:rStyle w:val="s3"/>
        </w:rPr>
        <w:t>)</w:t>
      </w:r>
    </w:p>
    <w:p w:rsidR="00000000" w:rsidRDefault="0063160D">
      <w:pPr>
        <w:pStyle w:val="pj"/>
      </w:pPr>
      <w:r>
        <w:rPr>
          <w:rStyle w:val="s0"/>
        </w:rPr>
        <w:t>21. Проект Плана закупок формируется на 1 (один) календарный год, а долгосрочный План зак</w:t>
      </w:r>
      <w:r>
        <w:rPr>
          <w:rStyle w:val="s0"/>
        </w:rPr>
        <w:t>упок формируется на 3 (три) года.</w:t>
      </w:r>
    </w:p>
    <w:p w:rsidR="00000000" w:rsidRDefault="0063160D">
      <w:pPr>
        <w:pStyle w:val="pj"/>
      </w:pPr>
      <w:r>
        <w:rPr>
          <w:rStyle w:val="s0"/>
        </w:rPr>
        <w:t>22 - 24. Исключены в соответствии с решением Правления АО «</w:t>
      </w:r>
      <w:r>
        <w:t>Фонд</w:t>
      </w:r>
      <w:r>
        <w:rPr>
          <w:rStyle w:val="s0"/>
        </w:rPr>
        <w:t xml:space="preserve"> развития предпринимательства «Даму», </w:t>
      </w:r>
      <w:hyperlink r:id="rId62" w:anchor="sub_id=22" w:history="1">
        <w:r>
          <w:rPr>
            <w:rStyle w:val="a5"/>
          </w:rPr>
          <w:t>протокол</w:t>
        </w:r>
      </w:hyperlink>
      <w:r>
        <w:rPr>
          <w:rStyle w:val="s0"/>
        </w:rPr>
        <w:t xml:space="preserve"> заседания от 20.03.23 г. № 21/20</w:t>
      </w:r>
      <w:r>
        <w:rPr>
          <w:rStyle w:val="s0"/>
        </w:rPr>
        <w:t xml:space="preserve">23 </w:t>
      </w:r>
      <w:r>
        <w:rPr>
          <w:rStyle w:val="s3"/>
        </w:rPr>
        <w:t>(</w:t>
      </w:r>
      <w:hyperlink r:id="rId63" w:anchor="sub_id=2200" w:history="1">
        <w:r>
          <w:rPr>
            <w:rStyle w:val="a5"/>
            <w:i/>
            <w:iCs/>
          </w:rPr>
          <w:t>см. стар. ред.</w:t>
        </w:r>
      </w:hyperlink>
      <w:r>
        <w:rPr>
          <w:rStyle w:val="s3"/>
        </w:rPr>
        <w:t>)</w:t>
      </w:r>
    </w:p>
    <w:p w:rsidR="00000000" w:rsidRDefault="0063160D">
      <w:pPr>
        <w:pStyle w:val="pji"/>
      </w:pPr>
      <w:r>
        <w:rPr>
          <w:rStyle w:val="s3"/>
        </w:rPr>
        <w:t xml:space="preserve">Пункт 25 изложен в редакции решения Правления АО «Фонд развития предпринимательства «Даму», </w:t>
      </w:r>
      <w:hyperlink r:id="rId64" w:anchor="sub_id=25" w:history="1">
        <w:r>
          <w:rPr>
            <w:rStyle w:val="a5"/>
            <w:i/>
            <w:iCs/>
          </w:rPr>
          <w:t>протокол</w:t>
        </w:r>
      </w:hyperlink>
      <w:r>
        <w:rPr>
          <w:rStyle w:val="s3"/>
        </w:rPr>
        <w:t xml:space="preserve"> заседания от 20.03.23 г. № 21/2023 (</w:t>
      </w:r>
      <w:hyperlink r:id="rId65" w:anchor="sub_id=2500" w:history="1">
        <w:r>
          <w:rPr>
            <w:rStyle w:val="a5"/>
            <w:i/>
            <w:iCs/>
          </w:rPr>
          <w:t>см. стар. ред.</w:t>
        </w:r>
      </w:hyperlink>
      <w:r>
        <w:rPr>
          <w:rStyle w:val="s3"/>
        </w:rPr>
        <w:t>)</w:t>
      </w:r>
    </w:p>
    <w:p w:rsidR="00000000" w:rsidRDefault="0063160D">
      <w:pPr>
        <w:pStyle w:val="pj"/>
      </w:pPr>
      <w:r>
        <w:rPr>
          <w:rStyle w:val="s0"/>
        </w:rPr>
        <w:t>25. ДЗ до утверждения плана развития (бюджета) на основании документов «Заявка на закуп» в 1С разрабатывает и направляет на утверждение Уполномоченному лицу предварительный план закупок.</w:t>
      </w:r>
    </w:p>
    <w:p w:rsidR="00000000" w:rsidRDefault="0063160D">
      <w:pPr>
        <w:pStyle w:val="pj"/>
      </w:pPr>
      <w:r>
        <w:rPr>
          <w:rStyle w:val="s0"/>
        </w:rPr>
        <w:t>26. Предварительный план закупок действует до утверждения (уточнения)</w:t>
      </w:r>
      <w:r>
        <w:rPr>
          <w:rStyle w:val="s0"/>
        </w:rPr>
        <w:t xml:space="preserve"> Плана закупок.</w:t>
      </w:r>
    </w:p>
    <w:p w:rsidR="00000000" w:rsidRDefault="0063160D">
      <w:pPr>
        <w:pStyle w:val="pj"/>
      </w:pPr>
      <w:r>
        <w:rPr>
          <w:rStyle w:val="s0"/>
        </w:rPr>
        <w:t>27. Сведения о закупках, предусмотренные в предварительном плане закупок, подлежат переносу в План закупок.</w:t>
      </w:r>
    </w:p>
    <w:p w:rsidR="00000000" w:rsidRDefault="0063160D">
      <w:pPr>
        <w:pStyle w:val="pj"/>
      </w:pPr>
      <w:r>
        <w:rPr>
          <w:rStyle w:val="s0"/>
        </w:rPr>
        <w:t>28. В случае необходимости, по заявке Инициатора закупок ДЗ осуществляет процедуры закупок, касающиеся выбора поставщика, согласно у</w:t>
      </w:r>
      <w:r>
        <w:rPr>
          <w:rStyle w:val="s0"/>
        </w:rPr>
        <w:t>твержденному предварительному плану закупок ТРУ, до утверждения соответствующего плана развития (бюджета) и плана закупок, и вносимых изменений и (или) дополнений к ним. При этом, условием заключения договора является утверждение соответствующего плана раз</w:t>
      </w:r>
      <w:r>
        <w:rPr>
          <w:rStyle w:val="s0"/>
        </w:rPr>
        <w:t>вития (бюджета) и плана закупок и вносимых изменений и (или) дополнений к ним по ТРУ в отношении которых были осуществлены процедуры закупок, касающиеся выбора поставщика.</w:t>
      </w:r>
    </w:p>
    <w:p w:rsidR="00000000" w:rsidRDefault="0063160D">
      <w:pPr>
        <w:pStyle w:val="pj"/>
      </w:pPr>
      <w:bookmarkStart w:id="12" w:name="SUB2900"/>
      <w:bookmarkEnd w:id="12"/>
      <w:r>
        <w:rPr>
          <w:rStyle w:val="s0"/>
        </w:rPr>
        <w:t>29. ДЗ совместно с Департаментом бюджетного планирования посредством СЭД выносят про</w:t>
      </w:r>
      <w:r>
        <w:rPr>
          <w:rStyle w:val="s0"/>
        </w:rPr>
        <w:t>ект Плана закупок на рассмотрение бюджетного комитета Фонда для одобрения.</w:t>
      </w:r>
    </w:p>
    <w:p w:rsidR="00000000" w:rsidRDefault="0063160D">
      <w:pPr>
        <w:pStyle w:val="pji"/>
      </w:pPr>
      <w:r>
        <w:rPr>
          <w:rStyle w:val="s3"/>
        </w:rPr>
        <w:t xml:space="preserve">Пункт 30 изложен в редакции решения Правления АО «Фонд развития предпринимательства «Даму», </w:t>
      </w:r>
      <w:hyperlink r:id="rId66" w:anchor="sub_id=30" w:history="1">
        <w:r>
          <w:rPr>
            <w:rStyle w:val="a5"/>
            <w:i/>
            <w:iCs/>
          </w:rPr>
          <w:t>протокол</w:t>
        </w:r>
      </w:hyperlink>
      <w:r>
        <w:rPr>
          <w:rStyle w:val="s3"/>
        </w:rPr>
        <w:t xml:space="preserve"> </w:t>
      </w:r>
      <w:r>
        <w:rPr>
          <w:rStyle w:val="s3"/>
        </w:rPr>
        <w:t>заседания от 20.03.23 г. № 21/2023 (</w:t>
      </w:r>
      <w:hyperlink r:id="rId67" w:anchor="sub_id=3000" w:history="1">
        <w:r>
          <w:rPr>
            <w:rStyle w:val="a5"/>
            <w:i/>
            <w:iCs/>
          </w:rPr>
          <w:t>см. стар. ред.</w:t>
        </w:r>
      </w:hyperlink>
      <w:r>
        <w:rPr>
          <w:rStyle w:val="s3"/>
        </w:rPr>
        <w:t>)</w:t>
      </w:r>
    </w:p>
    <w:p w:rsidR="00000000" w:rsidRDefault="0063160D">
      <w:pPr>
        <w:pStyle w:val="pj"/>
      </w:pPr>
      <w:r>
        <w:rPr>
          <w:rStyle w:val="s0"/>
        </w:rPr>
        <w:t>30. В срок не позднее 20 (двадцати) рабочих дней со дня утверждения Бюджета на соответствующий период, План закупок на соо</w:t>
      </w:r>
      <w:r>
        <w:rPr>
          <w:rStyle w:val="s0"/>
        </w:rPr>
        <w:t>тветствующий период утверждается первым руководителем или иным уполномоченным лицом. План долгосрочных закупок на соответствующий период утверждается Правлением Фонда.</w:t>
      </w:r>
    </w:p>
    <w:p w:rsidR="00000000" w:rsidRDefault="0063160D">
      <w:pPr>
        <w:pStyle w:val="pj"/>
      </w:pPr>
      <w:r>
        <w:rPr>
          <w:rStyle w:val="s0"/>
        </w:rPr>
        <w:t>31. В течение 10 (десяти) рабочих дней со дня утверждения Плана закупок ДЗ обязан размес</w:t>
      </w:r>
      <w:r>
        <w:rPr>
          <w:rStyle w:val="s0"/>
        </w:rPr>
        <w:t>тить его на веб-портале закупок и веб-сайте Фонда. Ответственность за соответствие Плана закупок, размещенного на веб-портале закупок и веб-сайте Фонда, утвержденному Плану закупок, возлагается на ДЗ, совместно с Департаментом информационных технологий и Д</w:t>
      </w:r>
      <w:r>
        <w:rPr>
          <w:rStyle w:val="s0"/>
        </w:rPr>
        <w:t>епартаментом маркетинга и связью с общественностью.</w:t>
      </w:r>
    </w:p>
    <w:p w:rsidR="00000000" w:rsidRDefault="0063160D">
      <w:pPr>
        <w:pStyle w:val="pji"/>
      </w:pPr>
      <w:r>
        <w:rPr>
          <w:rStyle w:val="s3"/>
        </w:rPr>
        <w:t xml:space="preserve">Пункт 32 изложен в редакции решения Правления АО «Фонд развития предпринимательства «Даму», </w:t>
      </w:r>
      <w:hyperlink r:id="rId68" w:anchor="sub_id=32" w:history="1">
        <w:r>
          <w:rPr>
            <w:rStyle w:val="a5"/>
            <w:i/>
            <w:iCs/>
          </w:rPr>
          <w:t>протокол</w:t>
        </w:r>
      </w:hyperlink>
      <w:r>
        <w:rPr>
          <w:rStyle w:val="s3"/>
        </w:rPr>
        <w:t xml:space="preserve"> заседания от 29.12.22 г</w:t>
      </w:r>
      <w:r>
        <w:rPr>
          <w:rStyle w:val="s3"/>
        </w:rPr>
        <w:t>. № 112/2022 (</w:t>
      </w:r>
      <w:hyperlink r:id="rId69" w:anchor="sub_id=3200" w:history="1">
        <w:r>
          <w:rPr>
            <w:rStyle w:val="a5"/>
            <w:i/>
            <w:iCs/>
          </w:rPr>
          <w:t>см. стар. ред.</w:t>
        </w:r>
      </w:hyperlink>
      <w:r>
        <w:rPr>
          <w:rStyle w:val="s3"/>
        </w:rPr>
        <w:t>)</w:t>
      </w:r>
    </w:p>
    <w:p w:rsidR="00000000" w:rsidRDefault="0063160D">
      <w:pPr>
        <w:pStyle w:val="pj"/>
      </w:pPr>
      <w:r>
        <w:rPr>
          <w:rStyle w:val="s0"/>
        </w:rPr>
        <w:t xml:space="preserve">32. Не подлежат включению в планы закупок (предварительный план закупок) сведения, в соответствии с </w:t>
      </w:r>
      <w:hyperlink r:id="rId70" w:anchor="sub_id=450400" w:history="1">
        <w:r>
          <w:rPr>
            <w:rStyle w:val="a5"/>
          </w:rPr>
          <w:t>пунктом 4 статьи 45</w:t>
        </w:r>
      </w:hyperlink>
      <w:r>
        <w:rPr>
          <w:rStyle w:val="s0"/>
        </w:rPr>
        <w:t xml:space="preserve"> Административного процедурно-процессуального кодекса Республики Казахстан, а также закупки, осуществляемые в соответствии с </w:t>
      </w:r>
      <w:hyperlink r:id="rId71" w:anchor="sub_id=28700" w:history="1">
        <w:r>
          <w:rPr>
            <w:rStyle w:val="a5"/>
          </w:rPr>
          <w:t>подпунктами 13), 16) и 36) пункта 287</w:t>
        </w:r>
      </w:hyperlink>
      <w:r>
        <w:rPr>
          <w:rStyle w:val="s0"/>
        </w:rPr>
        <w:t xml:space="preserve"> настоящих Правил.</w:t>
      </w:r>
    </w:p>
    <w:p w:rsidR="00000000" w:rsidRDefault="0063160D">
      <w:pPr>
        <w:pStyle w:val="pj"/>
      </w:pPr>
      <w:bookmarkStart w:id="13" w:name="SUB3300"/>
      <w:bookmarkEnd w:id="13"/>
      <w:r>
        <w:rPr>
          <w:rStyle w:val="s0"/>
        </w:rPr>
        <w:t>33. ДЗ ежеквартально в срок до 30 числа месяца, следующего за отчетным кварталом и ежегодно в срок до 30 января, отчитывается перед бюджетным комитетом Фонда об исполнении Планов закупок, с</w:t>
      </w:r>
      <w:r>
        <w:rPr>
          <w:rStyle w:val="s0"/>
        </w:rPr>
        <w:t xml:space="preserve">огласно </w:t>
      </w:r>
      <w:hyperlink w:anchor="sub2" w:history="1">
        <w:r>
          <w:rPr>
            <w:rStyle w:val="a5"/>
          </w:rPr>
          <w:t>приложению 2</w:t>
        </w:r>
      </w:hyperlink>
      <w:r>
        <w:rPr>
          <w:rStyle w:val="s0"/>
        </w:rPr>
        <w:t xml:space="preserve"> к Инструкции.</w:t>
      </w:r>
    </w:p>
    <w:p w:rsidR="00000000" w:rsidRDefault="0063160D">
      <w:pPr>
        <w:pStyle w:val="pj"/>
      </w:pPr>
      <w:r>
        <w:rPr>
          <w:rStyle w:val="s0"/>
        </w:rPr>
        <w:t>34. Ответственность за неисполнение или нарушение сроков исполнения Плана закупок возлагается на Инициатора закупок.</w:t>
      </w:r>
    </w:p>
    <w:p w:rsidR="00000000" w:rsidRDefault="0063160D">
      <w:pPr>
        <w:pStyle w:val="pj"/>
      </w:pPr>
      <w:r>
        <w:t> </w:t>
      </w:r>
    </w:p>
    <w:p w:rsidR="00000000" w:rsidRDefault="0063160D">
      <w:pPr>
        <w:pStyle w:val="pj"/>
      </w:pPr>
      <w:r>
        <w:t> </w:t>
      </w:r>
    </w:p>
    <w:p w:rsidR="00000000" w:rsidRDefault="0063160D">
      <w:pPr>
        <w:pStyle w:val="pc"/>
      </w:pPr>
      <w:bookmarkStart w:id="14" w:name="SUB3500"/>
      <w:bookmarkEnd w:id="14"/>
      <w:r>
        <w:rPr>
          <w:rStyle w:val="s1"/>
        </w:rPr>
        <w:t>Глава 5. Порядок внесения изменений и/или дополнений в План закупок</w:t>
      </w:r>
    </w:p>
    <w:p w:rsidR="00000000" w:rsidRDefault="0063160D">
      <w:pPr>
        <w:pStyle w:val="pc"/>
      </w:pPr>
      <w:r>
        <w:t> </w:t>
      </w:r>
    </w:p>
    <w:p w:rsidR="00000000" w:rsidRDefault="0063160D">
      <w:pPr>
        <w:pStyle w:val="pj"/>
      </w:pPr>
      <w:r>
        <w:rPr>
          <w:rStyle w:val="s0"/>
        </w:rPr>
        <w:t>35.</w:t>
      </w:r>
      <w:r>
        <w:rPr>
          <w:rStyle w:val="s0"/>
        </w:rPr>
        <w:t xml:space="preserve"> Инициаторы закупок обязаны инициировать внесение изменения, дополнения в План закупок в случаях:</w:t>
      </w:r>
    </w:p>
    <w:p w:rsidR="00000000" w:rsidRDefault="0063160D">
      <w:pPr>
        <w:pStyle w:val="pj"/>
      </w:pPr>
      <w:r>
        <w:t>1) внесения изменений, дополнений в утвержденные (производственную программу, и (или) инвестиционную программу, и (или) бюджет, и (или) план развития, и (или)</w:t>
      </w:r>
      <w:r>
        <w:t xml:space="preserve"> бизнес-план, и (или) смету доходов и расходов), договора на выполнение государственного задания;</w:t>
      </w:r>
    </w:p>
    <w:p w:rsidR="00000000" w:rsidRDefault="0063160D">
      <w:pPr>
        <w:pStyle w:val="pj"/>
      </w:pPr>
      <w:r>
        <w:t>2) выявленного в результате маркетинговых исследований уменьшения/увеличения цен ТРУ, запланированных к закупу, до принятия решения об осуществлении процедуры</w:t>
      </w:r>
      <w:r>
        <w:t xml:space="preserve"> закупок;</w:t>
      </w:r>
    </w:p>
    <w:p w:rsidR="00000000" w:rsidRDefault="0063160D">
      <w:pPr>
        <w:pStyle w:val="pj"/>
      </w:pPr>
      <w:r>
        <w:t>3) в случае перераспределения денежных средств в рамках утвержденного бюджета и (или) пунктам планов закупок;</w:t>
      </w:r>
    </w:p>
    <w:p w:rsidR="00000000" w:rsidRDefault="0063160D">
      <w:pPr>
        <w:pStyle w:val="pj"/>
      </w:pPr>
      <w:r>
        <w:t>4) за счет образовавшейся экономии по итогам проведенных закупок;</w:t>
      </w:r>
    </w:p>
    <w:p w:rsidR="00000000" w:rsidRDefault="0063160D">
      <w:pPr>
        <w:pStyle w:val="pj"/>
      </w:pPr>
      <w:r>
        <w:t>5) за счет возникновения курсовой разницы тенге к иностранной валюте;</w:t>
      </w:r>
    </w:p>
    <w:p w:rsidR="00000000" w:rsidRDefault="0063160D">
      <w:pPr>
        <w:pStyle w:val="pj"/>
      </w:pPr>
      <w:r>
        <w:t>6)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p w:rsidR="00000000" w:rsidRDefault="0063160D">
      <w:pPr>
        <w:pStyle w:val="pj"/>
      </w:pPr>
      <w:r>
        <w:t>7) корректировки планируемого месяца закупки.</w:t>
      </w:r>
    </w:p>
    <w:p w:rsidR="00000000" w:rsidRDefault="0063160D">
      <w:pPr>
        <w:pStyle w:val="pj"/>
      </w:pPr>
      <w:r>
        <w:rPr>
          <w:rStyle w:val="s0"/>
        </w:rPr>
        <w:t>36. Изменения и/или дополнения в утвержденный</w:t>
      </w:r>
      <w:r>
        <w:rPr>
          <w:rStyle w:val="s0"/>
        </w:rPr>
        <w:t xml:space="preserve"> План закупок вносятся не более 4 (четырех) раз в месяц, а в долгосрочный План закупок вносятся по мере необходимости, в соответствии с </w:t>
      </w:r>
      <w:hyperlink r:id="rId72" w:anchor="sub_id=100" w:history="1">
        <w:r>
          <w:rPr>
            <w:rStyle w:val="a5"/>
          </w:rPr>
          <w:t>Правилами</w:t>
        </w:r>
      </w:hyperlink>
      <w:r>
        <w:rPr>
          <w:rStyle w:val="s0"/>
        </w:rPr>
        <w:t>.</w:t>
      </w:r>
    </w:p>
    <w:p w:rsidR="00000000" w:rsidRDefault="0063160D">
      <w:pPr>
        <w:pStyle w:val="pj"/>
      </w:pPr>
      <w:r>
        <w:rPr>
          <w:rStyle w:val="s0"/>
        </w:rPr>
        <w:t>При этом не допускается необ</w:t>
      </w:r>
      <w:r>
        <w:rPr>
          <w:rStyle w:val="s0"/>
        </w:rPr>
        <w:t>основанное внесение изменений и/или дополнений в План закупок, явившегося следствием некорректного планирования закупок.</w:t>
      </w:r>
    </w:p>
    <w:p w:rsidR="00000000" w:rsidRDefault="0063160D">
      <w:pPr>
        <w:pStyle w:val="pj"/>
      </w:pPr>
      <w:r>
        <w:rPr>
          <w:rStyle w:val="s0"/>
        </w:rPr>
        <w:t>Требование части первой настоящего пункта не распространяется, на случаи приобретения ТРУ за счет экономии по итогам проведенных закупо</w:t>
      </w:r>
      <w:r>
        <w:rPr>
          <w:rStyle w:val="s0"/>
        </w:rPr>
        <w:t>к.</w:t>
      </w:r>
    </w:p>
    <w:p w:rsidR="00000000" w:rsidRDefault="0063160D">
      <w:pPr>
        <w:pStyle w:val="pji"/>
      </w:pPr>
      <w:bookmarkStart w:id="15" w:name="SUB3700"/>
      <w:bookmarkEnd w:id="15"/>
      <w:r>
        <w:rPr>
          <w:rStyle w:val="s3"/>
        </w:rPr>
        <w:t xml:space="preserve">Пункт 37 изложен в редакции решения Правления АО «Фонд развития предпринимательства «Даму», </w:t>
      </w:r>
      <w:hyperlink r:id="rId73" w:anchor="sub_id=37" w:history="1">
        <w:r>
          <w:rPr>
            <w:rStyle w:val="a5"/>
            <w:i/>
            <w:iCs/>
          </w:rPr>
          <w:t>протокол</w:t>
        </w:r>
      </w:hyperlink>
      <w:r>
        <w:rPr>
          <w:rStyle w:val="s3"/>
        </w:rPr>
        <w:t xml:space="preserve"> заседания от 28.05.24 г. № 42/2024 (</w:t>
      </w:r>
      <w:hyperlink r:id="rId74" w:anchor="sub_id=3700" w:history="1">
        <w:r>
          <w:rPr>
            <w:rStyle w:val="a5"/>
            <w:i/>
            <w:iCs/>
          </w:rPr>
          <w:t>см. стар. ред.</w:t>
        </w:r>
      </w:hyperlink>
      <w:r>
        <w:rPr>
          <w:rStyle w:val="s3"/>
        </w:rPr>
        <w:t>)</w:t>
      </w:r>
    </w:p>
    <w:p w:rsidR="00000000" w:rsidRDefault="0063160D">
      <w:pPr>
        <w:pStyle w:val="pj"/>
      </w:pPr>
      <w:r>
        <w:rPr>
          <w:rStyle w:val="s0"/>
        </w:rPr>
        <w:t>37. При необходимости внесения изменений и/или дополнений в План закупок в соответствии с внутренними нормативными документами Фонда, посредством СЭД Инициато</w:t>
      </w:r>
      <w:r>
        <w:rPr>
          <w:rStyle w:val="s0"/>
        </w:rPr>
        <w:t>р закупок выносит вопрос на рассмотрение бюджетного комитета Фонда, с обоснованием необходимости внесения изменений и/или дополнений в План закупок, с указанием необходимых параметров, закупаемых ТРУ, в которые вносятся изменения и/или дополнения.</w:t>
      </w:r>
    </w:p>
    <w:p w:rsidR="00000000" w:rsidRDefault="0063160D">
      <w:pPr>
        <w:pStyle w:val="pji"/>
      </w:pPr>
      <w:r>
        <w:rPr>
          <w:rStyle w:val="s3"/>
        </w:rPr>
        <w:t>Пункт 38</w:t>
      </w:r>
      <w:r>
        <w:rPr>
          <w:rStyle w:val="s3"/>
        </w:rPr>
        <w:t xml:space="preserve"> изложен в редакции решения Правления АО «Фонд развития предпринимательства «Даму», </w:t>
      </w:r>
      <w:hyperlink r:id="rId75" w:anchor="sub_id=38" w:history="1">
        <w:r>
          <w:rPr>
            <w:rStyle w:val="a5"/>
            <w:i/>
            <w:iCs/>
          </w:rPr>
          <w:t>протокол</w:t>
        </w:r>
      </w:hyperlink>
      <w:r>
        <w:rPr>
          <w:rStyle w:val="s3"/>
        </w:rPr>
        <w:t xml:space="preserve"> заседания от 28.05.24 г. № 42/2024 (</w:t>
      </w:r>
      <w:hyperlink r:id="rId76" w:anchor="sub_id=3800" w:history="1">
        <w:r>
          <w:rPr>
            <w:rStyle w:val="a5"/>
            <w:i/>
            <w:iCs/>
          </w:rPr>
          <w:t>см. стар. ред.</w:t>
        </w:r>
      </w:hyperlink>
      <w:r>
        <w:rPr>
          <w:rStyle w:val="s3"/>
        </w:rPr>
        <w:t xml:space="preserve">); решения Правления АО «Фонд развития предпринимательства «Даму», </w:t>
      </w:r>
      <w:hyperlink r:id="rId77" w:anchor="sub_id=1" w:history="1">
        <w:r>
          <w:rPr>
            <w:rStyle w:val="a5"/>
            <w:i/>
            <w:iCs/>
          </w:rPr>
          <w:t>протокол</w:t>
        </w:r>
      </w:hyperlink>
      <w:r>
        <w:rPr>
          <w:rStyle w:val="s3"/>
        </w:rPr>
        <w:t xml:space="preserve"> заседания от 17.12.24 г. № 84/2024 (</w:t>
      </w:r>
      <w:hyperlink r:id="rId78" w:anchor="sub_id=3800" w:history="1">
        <w:r>
          <w:rPr>
            <w:rStyle w:val="a5"/>
            <w:i/>
            <w:iCs/>
          </w:rPr>
          <w:t>см. стар. ред.</w:t>
        </w:r>
      </w:hyperlink>
      <w:r>
        <w:rPr>
          <w:rStyle w:val="s3"/>
        </w:rPr>
        <w:t>)</w:t>
      </w:r>
    </w:p>
    <w:p w:rsidR="00000000" w:rsidRDefault="0063160D">
      <w:pPr>
        <w:pStyle w:val="pj"/>
      </w:pPr>
      <w:r>
        <w:rPr>
          <w:rStyle w:val="s0"/>
        </w:rPr>
        <w:t>38. В случае необходимости внесения изменений и/или дополнений в План закупок, которые не влекут изменений сумм, предусмотренных Планом закупок, а также в случае, если коррек</w:t>
      </w:r>
      <w:r>
        <w:rPr>
          <w:rStyle w:val="s0"/>
        </w:rPr>
        <w:t xml:space="preserve">тируемая сумма составляет менее 100 </w:t>
      </w:r>
      <w:hyperlink r:id="rId79" w:history="1">
        <w:r>
          <w:rPr>
            <w:rStyle w:val="a5"/>
          </w:rPr>
          <w:t>месячных расчетных показателей</w:t>
        </w:r>
      </w:hyperlink>
      <w:r>
        <w:rPr>
          <w:rStyle w:val="s0"/>
        </w:rPr>
        <w:t xml:space="preserve"> (далее - МРП) направляется заявка на изменение в ГПЗ/ДПЗ посредством СЭД о внесении изменений и/или дополнений в План закупок</w:t>
      </w:r>
      <w:r>
        <w:rPr>
          <w:rStyle w:val="s0"/>
        </w:rPr>
        <w:t>.</w:t>
      </w:r>
    </w:p>
    <w:p w:rsidR="00000000" w:rsidRDefault="0063160D">
      <w:pPr>
        <w:pStyle w:val="pji"/>
      </w:pPr>
      <w:r>
        <w:rPr>
          <w:rStyle w:val="s3"/>
        </w:rPr>
        <w:t xml:space="preserve">Пункт 39 изложен в редакции решения Правления АО «Фонд развития предпринимательства «Даму», </w:t>
      </w:r>
      <w:hyperlink r:id="rId80" w:anchor="sub_id=39" w:history="1">
        <w:r>
          <w:rPr>
            <w:rStyle w:val="a5"/>
            <w:i/>
            <w:iCs/>
          </w:rPr>
          <w:t>протокол</w:t>
        </w:r>
      </w:hyperlink>
      <w:r>
        <w:rPr>
          <w:rStyle w:val="s3"/>
        </w:rPr>
        <w:t xml:space="preserve"> заседания от 20.03.23 г. № 21/2023 (</w:t>
      </w:r>
      <w:hyperlink r:id="rId81" w:anchor="sub_id=3900" w:history="1">
        <w:r>
          <w:rPr>
            <w:rStyle w:val="a5"/>
            <w:i/>
            <w:iCs/>
          </w:rPr>
          <w:t>см. стар. ред.</w:t>
        </w:r>
      </w:hyperlink>
      <w:r>
        <w:rPr>
          <w:rStyle w:val="s3"/>
        </w:rPr>
        <w:t xml:space="preserve">); решения Правления АО «Фонд развития предпринимательства «Даму», </w:t>
      </w:r>
      <w:hyperlink r:id="rId82" w:anchor="sub_id=1" w:history="1">
        <w:r>
          <w:rPr>
            <w:rStyle w:val="a5"/>
            <w:i/>
            <w:iCs/>
          </w:rPr>
          <w:t>протокол</w:t>
        </w:r>
      </w:hyperlink>
      <w:r>
        <w:rPr>
          <w:rStyle w:val="s3"/>
        </w:rPr>
        <w:t xml:space="preserve"> заседания от 17.12.24 г. № 84/2024 (</w:t>
      </w:r>
      <w:hyperlink r:id="rId83" w:anchor="sub_id=3900" w:history="1">
        <w:r>
          <w:rPr>
            <w:rStyle w:val="a5"/>
            <w:i/>
            <w:iCs/>
          </w:rPr>
          <w:t>см. стар. ред.</w:t>
        </w:r>
      </w:hyperlink>
      <w:r>
        <w:rPr>
          <w:rStyle w:val="s3"/>
        </w:rPr>
        <w:t>)</w:t>
      </w:r>
    </w:p>
    <w:p w:rsidR="00000000" w:rsidRDefault="0063160D">
      <w:pPr>
        <w:pStyle w:val="pj"/>
      </w:pPr>
      <w:r>
        <w:rPr>
          <w:rStyle w:val="s0"/>
        </w:rPr>
        <w:t>39. Заявки на изменение в ГПЗ/ДПЗ оформляются посредством СЭД на имя Уполномоченного лица с обязательным согласованием ДЗ (в части параметров и способа закупки), по</w:t>
      </w:r>
      <w:r>
        <w:rPr>
          <w:rStyle w:val="s0"/>
        </w:rPr>
        <w:t>дразделением бюджетного планирования (в части обоснованности запрашиваемых сумм и источников финансирования).</w:t>
      </w:r>
    </w:p>
    <w:p w:rsidR="00000000" w:rsidRDefault="0063160D">
      <w:pPr>
        <w:pStyle w:val="pj"/>
      </w:pPr>
      <w:r>
        <w:rPr>
          <w:rStyle w:val="s0"/>
        </w:rPr>
        <w:t>Заявки на изменение в ГПЗ/ДПЗ поступают в ДЗ посредством СЭД согласно резолюции Уполномоченного лица о необходимости изменения Плана закупок.</w:t>
      </w:r>
    </w:p>
    <w:p w:rsidR="00000000" w:rsidRDefault="0063160D">
      <w:pPr>
        <w:pStyle w:val="pji"/>
      </w:pPr>
      <w:bookmarkStart w:id="16" w:name="SUB4000"/>
      <w:bookmarkEnd w:id="16"/>
      <w:r>
        <w:rPr>
          <w:rStyle w:val="s3"/>
        </w:rPr>
        <w:t>Пунк</w:t>
      </w:r>
      <w:r>
        <w:rPr>
          <w:rStyle w:val="s3"/>
        </w:rPr>
        <w:t xml:space="preserve">т 40 изложен в редакции решения Правления АО «Фонд развития предпринимательства «Даму», </w:t>
      </w:r>
      <w:hyperlink r:id="rId84" w:anchor="sub_id=40" w:history="1">
        <w:r>
          <w:rPr>
            <w:rStyle w:val="a5"/>
            <w:i/>
            <w:iCs/>
          </w:rPr>
          <w:t>протокол</w:t>
        </w:r>
      </w:hyperlink>
      <w:r>
        <w:rPr>
          <w:rStyle w:val="s3"/>
        </w:rPr>
        <w:t xml:space="preserve"> заседания от 20.03.23 г. № 21/2023 (</w:t>
      </w:r>
      <w:hyperlink r:id="rId85" w:anchor="sub_id=4000" w:history="1">
        <w:r>
          <w:rPr>
            <w:rStyle w:val="a5"/>
            <w:i/>
            <w:iCs/>
          </w:rPr>
          <w:t>см. стар. ред.</w:t>
        </w:r>
      </w:hyperlink>
      <w:r>
        <w:rPr>
          <w:rStyle w:val="s3"/>
        </w:rPr>
        <w:t xml:space="preserve">); решения Правления АО «Фонд развития предпринимательства «Даму», </w:t>
      </w:r>
      <w:hyperlink r:id="rId86" w:anchor="sub_id=40" w:history="1">
        <w:r>
          <w:rPr>
            <w:rStyle w:val="a5"/>
            <w:i/>
            <w:iCs/>
          </w:rPr>
          <w:t>протокол</w:t>
        </w:r>
      </w:hyperlink>
      <w:r>
        <w:rPr>
          <w:rStyle w:val="s3"/>
        </w:rPr>
        <w:t xml:space="preserve"> засе</w:t>
      </w:r>
      <w:r>
        <w:rPr>
          <w:rStyle w:val="s3"/>
        </w:rPr>
        <w:t>дания от 03.10.23 г. № 76/2023 (</w:t>
      </w:r>
      <w:hyperlink r:id="rId87" w:anchor="sub_id=4000" w:history="1">
        <w:r>
          <w:rPr>
            <w:rStyle w:val="a5"/>
            <w:i/>
            <w:iCs/>
          </w:rPr>
          <w:t>см. стар. ред.</w:t>
        </w:r>
      </w:hyperlink>
      <w:r>
        <w:rPr>
          <w:rStyle w:val="s3"/>
        </w:rPr>
        <w:t xml:space="preserve">); решения Правления АО «Фонд развития предпринимательства «Даму», </w:t>
      </w:r>
      <w:hyperlink r:id="rId88" w:anchor="sub_id=1" w:history="1">
        <w:r>
          <w:rPr>
            <w:rStyle w:val="a5"/>
            <w:i/>
            <w:iCs/>
          </w:rPr>
          <w:t>протокол</w:t>
        </w:r>
      </w:hyperlink>
      <w:r>
        <w:rPr>
          <w:rStyle w:val="s3"/>
        </w:rPr>
        <w:t xml:space="preserve"> заседания от 17.12.24 г. № 84/2024 (</w:t>
      </w:r>
      <w:hyperlink r:id="rId89" w:anchor="sub_id=4000" w:history="1">
        <w:r>
          <w:rPr>
            <w:rStyle w:val="a5"/>
            <w:i/>
            <w:iCs/>
          </w:rPr>
          <w:t>см. стар. ред.</w:t>
        </w:r>
      </w:hyperlink>
      <w:r>
        <w:rPr>
          <w:rStyle w:val="s3"/>
        </w:rPr>
        <w:t>)</w:t>
      </w:r>
    </w:p>
    <w:p w:rsidR="00000000" w:rsidRDefault="0063160D">
      <w:pPr>
        <w:pStyle w:val="pj"/>
      </w:pPr>
      <w:r>
        <w:rPr>
          <w:rStyle w:val="s0"/>
        </w:rPr>
        <w:t xml:space="preserve">40. Заявки на изменение в ГПЗ/ДПЗ региональных филиалов по внесению изменений и/или дополнений </w:t>
      </w:r>
      <w:r>
        <w:rPr>
          <w:rStyle w:val="s0"/>
        </w:rPr>
        <w:t>в План закупок оформляются и направляются через СЭД на имя Уполномоченного лица с обязательным согласованием с Департаментом по продвижению программ и регионального развития, ДЗ (на предмет соответствия изменений и/или дополнений требованиям Правила и Инст</w:t>
      </w:r>
      <w:r>
        <w:rPr>
          <w:rStyle w:val="s0"/>
        </w:rPr>
        <w:t>рукции) и Департаментом бюджетного планирования (в части обоснованности запрашиваемых сумм и источников финансирования).</w:t>
      </w:r>
    </w:p>
    <w:p w:rsidR="00000000" w:rsidRDefault="0063160D">
      <w:pPr>
        <w:pStyle w:val="pj"/>
      </w:pPr>
      <w:r>
        <w:rPr>
          <w:rStyle w:val="s0"/>
        </w:rPr>
        <w:t>Заявки на изменение в ГПЗ/ДПЗ поступают в ДЗ посредством СЭД согласно резолюции Уполномоченного лица о необходимости внесения изменений</w:t>
      </w:r>
      <w:r>
        <w:rPr>
          <w:rStyle w:val="s0"/>
        </w:rPr>
        <w:t xml:space="preserve"> и/или дополнений в План закупок.</w:t>
      </w:r>
    </w:p>
    <w:p w:rsidR="00000000" w:rsidRDefault="0063160D">
      <w:pPr>
        <w:pStyle w:val="pji"/>
      </w:pPr>
      <w:r>
        <w:rPr>
          <w:rStyle w:val="s3"/>
        </w:rPr>
        <w:t xml:space="preserve">Пункт 41 изложен в редакции решения Правления АО «Фонд развития предпринимательства «Даму», </w:t>
      </w:r>
      <w:hyperlink r:id="rId90" w:anchor="sub_id=41" w:history="1">
        <w:r>
          <w:rPr>
            <w:rStyle w:val="a5"/>
            <w:i/>
            <w:iCs/>
          </w:rPr>
          <w:t>протокол</w:t>
        </w:r>
      </w:hyperlink>
      <w:r>
        <w:rPr>
          <w:rStyle w:val="s3"/>
        </w:rPr>
        <w:t xml:space="preserve"> заседания от 03.10.23 г. № 76/2023 (</w:t>
      </w:r>
      <w:hyperlink r:id="rId91" w:anchor="sub_id=4100" w:history="1">
        <w:r>
          <w:rPr>
            <w:rStyle w:val="a5"/>
            <w:i/>
            <w:iCs/>
          </w:rPr>
          <w:t>см. стар. ред.</w:t>
        </w:r>
      </w:hyperlink>
      <w:r>
        <w:rPr>
          <w:rStyle w:val="s3"/>
        </w:rPr>
        <w:t>)</w:t>
      </w:r>
    </w:p>
    <w:p w:rsidR="00000000" w:rsidRDefault="0063160D">
      <w:pPr>
        <w:pStyle w:val="pj"/>
      </w:pPr>
      <w:r>
        <w:rPr>
          <w:rStyle w:val="s0"/>
        </w:rPr>
        <w:t>41. Пояснительные записки по внесению изменений и/или дополнений в План закупок предварительно оформляются и направляются посредством СЭД секретарю Бюджетного коми</w:t>
      </w:r>
      <w:r>
        <w:rPr>
          <w:rStyle w:val="s0"/>
        </w:rPr>
        <w:t xml:space="preserve">тета с обязательным согласованием c ДЗ (на предмет соответствия изменений и/или дополнений требованиям Правил и Инструкции), с Департаментом бюджетного планирования (в обязательном порядке предоставляет заключение по наличию свободных средств в бюджете за </w:t>
      </w:r>
      <w:r>
        <w:rPr>
          <w:rStyle w:val="s0"/>
        </w:rPr>
        <w:t>счет экономии по статьям), с Департаментом бухгалтерского учета и отчетности, с Руководителем аппарата Председателя Правления и за подписью члена Правления, курирующего структурное подразделение - Инициатора закупок.</w:t>
      </w:r>
    </w:p>
    <w:p w:rsidR="00000000" w:rsidRDefault="0063160D">
      <w:pPr>
        <w:pStyle w:val="pji"/>
      </w:pPr>
      <w:r>
        <w:rPr>
          <w:rStyle w:val="s3"/>
        </w:rPr>
        <w:t>Инструкция дополнена пунктом 41-1 в соо</w:t>
      </w:r>
      <w:r>
        <w:rPr>
          <w:rStyle w:val="s3"/>
        </w:rPr>
        <w:t xml:space="preserve">тветствии с решением Правления АО «Фонд развития предпринимательства «Даму», </w:t>
      </w:r>
      <w:hyperlink r:id="rId92" w:anchor="sub_id=4101" w:history="1">
        <w:r>
          <w:rPr>
            <w:rStyle w:val="a5"/>
            <w:i/>
            <w:iCs/>
          </w:rPr>
          <w:t>протокол</w:t>
        </w:r>
      </w:hyperlink>
      <w:r>
        <w:rPr>
          <w:rStyle w:val="s3"/>
        </w:rPr>
        <w:t xml:space="preserve"> заседания от 03.10.23 г. № 76/2023</w:t>
      </w:r>
    </w:p>
    <w:p w:rsidR="00000000" w:rsidRDefault="0063160D">
      <w:pPr>
        <w:pStyle w:val="pj"/>
      </w:pPr>
      <w:r>
        <w:rPr>
          <w:rStyle w:val="s0"/>
        </w:rPr>
        <w:t>41-1. Пояснительные записки по внесению изменений и/и</w:t>
      </w:r>
      <w:r>
        <w:rPr>
          <w:rStyle w:val="s0"/>
        </w:rPr>
        <w:t>ли дополнений в План закупок регионального филиала предварительно оформляются и направляются посредством СЭД секретарю Бюджетного комитета с обязательным согласованием c ДЗ (на предмет соответствия изменений и/или дополнений требованиям Правил и Инструкции</w:t>
      </w:r>
      <w:r>
        <w:rPr>
          <w:rStyle w:val="s0"/>
        </w:rPr>
        <w:t>), с Департаментом бюджетного планирования (в обязательном порядке предоставляет заключение по наличию свободных средств в бюджете за счет экономии по статьям), с Департаментом бухгалтерского учета и отчетности, Департаментом по продвижению программ и реги</w:t>
      </w:r>
      <w:r>
        <w:rPr>
          <w:rStyle w:val="s0"/>
        </w:rPr>
        <w:t>онального развития, с Руководителем аппарата Председателя Правления и за подписью члена Правления, курирующего структурное подразделение - Инициатора закупок регионального филиала.</w:t>
      </w:r>
    </w:p>
    <w:p w:rsidR="00000000" w:rsidRDefault="0063160D">
      <w:pPr>
        <w:pStyle w:val="pji"/>
      </w:pPr>
      <w:r>
        <w:rPr>
          <w:rStyle w:val="s3"/>
        </w:rPr>
        <w:t>Пункт 42 изложен в редакции решения Правления АО «Фонд развития предпринима</w:t>
      </w:r>
      <w:r>
        <w:rPr>
          <w:rStyle w:val="s3"/>
        </w:rPr>
        <w:t xml:space="preserve">тельства «Даму», </w:t>
      </w:r>
      <w:hyperlink r:id="rId93" w:anchor="sub_id=42" w:history="1">
        <w:r>
          <w:rPr>
            <w:rStyle w:val="a5"/>
            <w:i/>
            <w:iCs/>
          </w:rPr>
          <w:t>протокол</w:t>
        </w:r>
      </w:hyperlink>
      <w:r>
        <w:rPr>
          <w:rStyle w:val="s3"/>
        </w:rPr>
        <w:t xml:space="preserve"> заседания от 03.10.23 г. № 76/2023 (</w:t>
      </w:r>
      <w:hyperlink r:id="rId94" w:anchor="sub_id=4200" w:history="1">
        <w:r>
          <w:rPr>
            <w:rStyle w:val="a5"/>
            <w:i/>
            <w:iCs/>
          </w:rPr>
          <w:t>см. стар. ред.</w:t>
        </w:r>
      </w:hyperlink>
      <w:r>
        <w:rPr>
          <w:rStyle w:val="s3"/>
        </w:rPr>
        <w:t>); решения Правлен</w:t>
      </w:r>
      <w:r>
        <w:rPr>
          <w:rStyle w:val="s3"/>
        </w:rPr>
        <w:t xml:space="preserve">ия АО «Фонд развития предпринимательства «Даму», </w:t>
      </w:r>
      <w:hyperlink r:id="rId95" w:anchor="sub_id=1" w:history="1">
        <w:r>
          <w:rPr>
            <w:rStyle w:val="a5"/>
            <w:i/>
            <w:iCs/>
          </w:rPr>
          <w:t>протокол</w:t>
        </w:r>
      </w:hyperlink>
      <w:r>
        <w:rPr>
          <w:rStyle w:val="s3"/>
        </w:rPr>
        <w:t xml:space="preserve"> заседания от 17.12.24 г. № 84/2024 (</w:t>
      </w:r>
      <w:hyperlink r:id="rId96" w:anchor="sub_id=4200" w:history="1">
        <w:r>
          <w:rPr>
            <w:rStyle w:val="a5"/>
            <w:i/>
            <w:iCs/>
          </w:rPr>
          <w:t>с</w:t>
        </w:r>
        <w:r>
          <w:rPr>
            <w:rStyle w:val="a5"/>
            <w:i/>
            <w:iCs/>
          </w:rPr>
          <w:t>м. стар. ред.</w:t>
        </w:r>
      </w:hyperlink>
      <w:r>
        <w:rPr>
          <w:rStyle w:val="s3"/>
        </w:rPr>
        <w:t>)</w:t>
      </w:r>
    </w:p>
    <w:p w:rsidR="00000000" w:rsidRDefault="0063160D">
      <w:pPr>
        <w:pStyle w:val="pj"/>
      </w:pPr>
      <w:r>
        <w:rPr>
          <w:rStyle w:val="s0"/>
        </w:rPr>
        <w:t>42. Для рассмотрения бюджетным комитетом Фонда проекта изменений и/или дополнений в План закупок инициирующий Инициатор закупок предоставляет для ознакомления следующие документы:</w:t>
      </w:r>
    </w:p>
    <w:p w:rsidR="00000000" w:rsidRDefault="0063160D">
      <w:pPr>
        <w:pStyle w:val="pj"/>
      </w:pPr>
      <w:r>
        <w:rPr>
          <w:rStyle w:val="s0"/>
        </w:rPr>
        <w:t>1) проект технической спецификации (технического задания);</w:t>
      </w:r>
    </w:p>
    <w:p w:rsidR="00000000" w:rsidRDefault="0063160D">
      <w:pPr>
        <w:pStyle w:val="pj"/>
      </w:pPr>
      <w:r>
        <w:rPr>
          <w:rStyle w:val="s0"/>
        </w:rPr>
        <w:t>2) не менее трех коммерческих предложений потенциальных поставщиков;</w:t>
      </w:r>
    </w:p>
    <w:p w:rsidR="00000000" w:rsidRDefault="0063160D">
      <w:pPr>
        <w:pStyle w:val="pj"/>
      </w:pPr>
      <w:r>
        <w:rPr>
          <w:rStyle w:val="s0"/>
        </w:rPr>
        <w:t>3) заключение Департамента бюджетного планирования о наличия бюджетных средств для приобретения товаров, работ и услуг;</w:t>
      </w:r>
    </w:p>
    <w:p w:rsidR="00000000" w:rsidRDefault="0063160D">
      <w:pPr>
        <w:pStyle w:val="pj"/>
      </w:pPr>
      <w:r>
        <w:rPr>
          <w:rStyle w:val="s0"/>
        </w:rPr>
        <w:t>4) иные материалы при необходимости.</w:t>
      </w:r>
    </w:p>
    <w:p w:rsidR="00000000" w:rsidRDefault="0063160D">
      <w:pPr>
        <w:pStyle w:val="pj"/>
      </w:pPr>
      <w:r>
        <w:rPr>
          <w:rStyle w:val="s0"/>
        </w:rPr>
        <w:t>43. В случае одобрения бюджетн</w:t>
      </w:r>
      <w:r>
        <w:rPr>
          <w:rStyle w:val="s0"/>
        </w:rPr>
        <w:t>ым комитетом Фонда внесения изменений и/или дополнений в План закупок, ДЗ в течение 5 (пяти) рабочих дней со дня получения выписки из протокола бюджетного комитета подготавливает проект приказа о внесении изменений и/или дополнений в План закупок за подпис</w:t>
      </w:r>
      <w:r>
        <w:rPr>
          <w:rStyle w:val="s0"/>
        </w:rPr>
        <w:t>ью первого руководителя или иным уполномоченным лицом Фонда.</w:t>
      </w:r>
    </w:p>
    <w:p w:rsidR="00000000" w:rsidRDefault="0063160D">
      <w:pPr>
        <w:pStyle w:val="pj"/>
      </w:pPr>
      <w:r>
        <w:rPr>
          <w:rStyle w:val="s0"/>
        </w:rPr>
        <w:t xml:space="preserve">44. В случае, если предлагаемые изменения и/или дополнения в План закупок влекут исключение запланированной суммы закупки, то в План закупок вносятся изменения и/или дополнения в части обнуления </w:t>
      </w:r>
      <w:r>
        <w:rPr>
          <w:rStyle w:val="s0"/>
        </w:rPr>
        <w:t>сумм данной закупки, предусмотренных в столбцах 12, 13 Плана закупок.</w:t>
      </w:r>
    </w:p>
    <w:p w:rsidR="00000000" w:rsidRDefault="0063160D">
      <w:pPr>
        <w:pStyle w:val="pj"/>
      </w:pPr>
      <w:r>
        <w:rPr>
          <w:rStyle w:val="s0"/>
        </w:rPr>
        <w:t>45. Изменения в пункты Плана закупок также вносятся для перераспределения суммы экономий (разница между планируемой суммой закупа и суммой заключенного(ых) договора(ов)) путем сокращения</w:t>
      </w:r>
      <w:r>
        <w:rPr>
          <w:rStyle w:val="s0"/>
        </w:rPr>
        <w:t xml:space="preserve"> планируемой суммы закупа, с соблюдением требований настоящего раздела Инструкции. При этом планируемая сумма закупа в Плане закупок, после сокращения, не должна быть менее суммы заключенного(ых) договора(ов).</w:t>
      </w:r>
    </w:p>
    <w:p w:rsidR="00000000" w:rsidRDefault="0063160D">
      <w:pPr>
        <w:pStyle w:val="pj"/>
      </w:pPr>
      <w:r>
        <w:rPr>
          <w:rStyle w:val="s0"/>
        </w:rPr>
        <w:t>46. В течение 5 (пяти) рабочих дней со дня при</w:t>
      </w:r>
      <w:r>
        <w:rPr>
          <w:rStyle w:val="s0"/>
        </w:rPr>
        <w:t>нятия решения о внесении изменений и/или дополнений в План закупок, ДЗ совместно с Департаментом информационных технологий и Департаментом маркетинга и связью с общественностью, размещает на веб-портале закупок и веб-сайте Фонда уточненный План закупок с о</w:t>
      </w:r>
      <w:r>
        <w:rPr>
          <w:rStyle w:val="s0"/>
        </w:rPr>
        <w:t>тражением в нем соответствующих изменений и/или дополнений.</w:t>
      </w:r>
    </w:p>
    <w:p w:rsidR="00000000" w:rsidRDefault="0063160D">
      <w:pPr>
        <w:pStyle w:val="pj"/>
      </w:pPr>
      <w:r>
        <w:rPr>
          <w:rStyle w:val="s0"/>
        </w:rPr>
        <w:t>47. Без опубликования на веб-портале закупок и веб-сайте Фонда измененного Плана закупок запрещается проводить закупки ТРУ Фонда.</w:t>
      </w:r>
    </w:p>
    <w:p w:rsidR="00000000" w:rsidRDefault="0063160D">
      <w:pPr>
        <w:pStyle w:val="pj"/>
      </w:pPr>
      <w:r>
        <w:rPr>
          <w:rStyle w:val="s0"/>
        </w:rPr>
        <w:t xml:space="preserve">48. Не допускается приобретение ТРУ не предусмотренных утвержденным (уточненным) Планом закупок, за исключением приобретения ТРУ в соответствии с подпунктами 3) и 13) </w:t>
      </w:r>
      <w:hyperlink r:id="rId97" w:anchor="sub_id=28700" w:history="1">
        <w:r>
          <w:rPr>
            <w:rStyle w:val="a5"/>
          </w:rPr>
          <w:t>пункта</w:t>
        </w:r>
        <w:r>
          <w:rPr>
            <w:rStyle w:val="a5"/>
          </w:rPr>
          <w:t xml:space="preserve"> 287</w:t>
        </w:r>
      </w:hyperlink>
      <w:r>
        <w:rPr>
          <w:rStyle w:val="s0"/>
        </w:rPr>
        <w:t xml:space="preserve"> Правил.</w:t>
      </w:r>
    </w:p>
    <w:p w:rsidR="00000000" w:rsidRDefault="0063160D">
      <w:pPr>
        <w:pStyle w:val="pji"/>
      </w:pPr>
      <w:r>
        <w:rPr>
          <w:rStyle w:val="s3"/>
        </w:rPr>
        <w:t xml:space="preserve">Пункт 49 изложен в редакции решения Правления АО «Фонд развития предпринимательства «Даму», </w:t>
      </w:r>
      <w:hyperlink r:id="rId98" w:anchor="sub_id=49" w:history="1">
        <w:r>
          <w:rPr>
            <w:rStyle w:val="a5"/>
            <w:i/>
            <w:iCs/>
          </w:rPr>
          <w:t>протокол</w:t>
        </w:r>
      </w:hyperlink>
      <w:r>
        <w:rPr>
          <w:rStyle w:val="s3"/>
        </w:rPr>
        <w:t xml:space="preserve"> заседания от 20.03.23 г. № 21/2023 (</w:t>
      </w:r>
      <w:hyperlink r:id="rId99" w:anchor="sub_id=4900" w:history="1">
        <w:r>
          <w:rPr>
            <w:rStyle w:val="a5"/>
            <w:i/>
            <w:iCs/>
          </w:rPr>
          <w:t>см. стар. ред.</w:t>
        </w:r>
      </w:hyperlink>
      <w:r>
        <w:rPr>
          <w:rStyle w:val="s3"/>
        </w:rPr>
        <w:t>)</w:t>
      </w:r>
    </w:p>
    <w:p w:rsidR="00000000" w:rsidRDefault="0063160D">
      <w:pPr>
        <w:pStyle w:val="pj"/>
      </w:pPr>
      <w:r>
        <w:rPr>
          <w:rStyle w:val="s0"/>
        </w:rPr>
        <w:t>49. До подписания приказа о внесении изменений и/или дополнений в План закупок запрещается публиковать на веб-сайтах измененный План закупок. Ответственность за исполнение требований н</w:t>
      </w:r>
      <w:r>
        <w:rPr>
          <w:rStyle w:val="s0"/>
        </w:rPr>
        <w:t>астоящего пункта возлагается на руководителей ДЗ, Департамента информационных технологий и Департамента маркетинга.</w:t>
      </w:r>
    </w:p>
    <w:p w:rsidR="00000000" w:rsidRDefault="0063160D">
      <w:pPr>
        <w:pStyle w:val="pj"/>
      </w:pPr>
      <w:r>
        <w:rPr>
          <w:rStyle w:val="s0"/>
        </w:rPr>
        <w:t>50. В случае внесения изменений и/или дополнений в план долгосрочных закупок, план долгосрочных закупок выносится на утверждение коллегиальн</w:t>
      </w:r>
      <w:r>
        <w:rPr>
          <w:rStyle w:val="s0"/>
        </w:rPr>
        <w:t xml:space="preserve">ого исполнительного органа Фонда, согласно </w:t>
      </w:r>
      <w:hyperlink w:anchor="sub1" w:history="1">
        <w:r>
          <w:rPr>
            <w:rStyle w:val="a5"/>
          </w:rPr>
          <w:t>Приложению 1</w:t>
        </w:r>
      </w:hyperlink>
      <w:r>
        <w:rPr>
          <w:rStyle w:val="s0"/>
        </w:rPr>
        <w:t xml:space="preserve"> к Инструкции.</w:t>
      </w:r>
    </w:p>
    <w:p w:rsidR="00000000" w:rsidRDefault="0063160D">
      <w:pPr>
        <w:pStyle w:val="pj"/>
      </w:pPr>
      <w:r>
        <w:rPr>
          <w:rStyle w:val="s0"/>
        </w:rPr>
        <w:t>51. Решение об осуществлении закупок принимается первым руководителем или Уполномоченным лицом на основании утвержденного (уточненного) Плана закупок.</w:t>
      </w:r>
    </w:p>
    <w:p w:rsidR="00000000" w:rsidRDefault="0063160D">
      <w:pPr>
        <w:pStyle w:val="pj"/>
      </w:pPr>
      <w:bookmarkStart w:id="17" w:name="SUB5200"/>
      <w:bookmarkEnd w:id="17"/>
      <w:r>
        <w:rPr>
          <w:rStyle w:val="s0"/>
        </w:rPr>
        <w:t>52. Иниц</w:t>
      </w:r>
      <w:r>
        <w:rPr>
          <w:rStyle w:val="s0"/>
        </w:rPr>
        <w:t>иатор закупок до заключения договора отказывается от осуществления закупок в случаях:</w:t>
      </w:r>
    </w:p>
    <w:p w:rsidR="00000000" w:rsidRDefault="0063160D">
      <w:pPr>
        <w:pStyle w:val="pj"/>
      </w:pPr>
      <w:r>
        <w:rPr>
          <w:rStyle w:val="s0"/>
        </w:rPr>
        <w:t>1) сокращения расходов на приобретение ТРУ, предусмотренных в утвержденных (уточненных) планах закупок (предварительном годовом плане закупок), произошедшего при уточнени</w:t>
      </w:r>
      <w:r>
        <w:rPr>
          <w:rStyle w:val="s0"/>
        </w:rPr>
        <w:t>и (корректировке)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rsidR="00000000" w:rsidRDefault="0063160D">
      <w:pPr>
        <w:pStyle w:val="pj"/>
      </w:pPr>
      <w:r>
        <w:rPr>
          <w:rStyle w:val="s0"/>
        </w:rPr>
        <w:t>2</w:t>
      </w:r>
      <w:r>
        <w:rPr>
          <w:rStyle w:val="s0"/>
        </w:rPr>
        <w:t>) внесения изменений и дополнений в стратегический план, бюджет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w:t>
      </w:r>
      <w:r>
        <w:rPr>
          <w:rStyle w:val="s0"/>
        </w:rPr>
        <w:t>рственного задания, исключающих необходимость приобретения ТРУ,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p w:rsidR="00000000" w:rsidRDefault="0063160D">
      <w:pPr>
        <w:pStyle w:val="pj"/>
      </w:pPr>
      <w:r>
        <w:rPr>
          <w:rStyle w:val="s0"/>
        </w:rPr>
        <w:t>53. В случае отказа от закупки в сл</w:t>
      </w:r>
      <w:r>
        <w:rPr>
          <w:rStyle w:val="s0"/>
        </w:rPr>
        <w:t xml:space="preserve">учаях, предусмотренных </w:t>
      </w:r>
      <w:hyperlink w:anchor="sub5200" w:history="1">
        <w:r>
          <w:rPr>
            <w:rStyle w:val="a5"/>
          </w:rPr>
          <w:t>пунктом 52</w:t>
        </w:r>
      </w:hyperlink>
      <w:r>
        <w:rPr>
          <w:rStyle w:val="s0"/>
        </w:rPr>
        <w:t xml:space="preserve"> настоящей Инструкции, Инициатор закупок направляет соответствующую информацию в бюджетный комитет посредством СЭД с указанием обоснованных причин отказа от закупки с предоставлением подтвержда</w:t>
      </w:r>
      <w:r>
        <w:rPr>
          <w:rStyle w:val="s0"/>
        </w:rPr>
        <w:t>ющих документов.</w:t>
      </w:r>
    </w:p>
    <w:p w:rsidR="00000000" w:rsidRDefault="0063160D">
      <w:pPr>
        <w:pStyle w:val="pj"/>
      </w:pPr>
      <w:r>
        <w:rPr>
          <w:rStyle w:val="s0"/>
        </w:rPr>
        <w:t>54. ДЗ в течение 5 (пяти) рабочих дней со дня получения выписки из протокола бюджетного комитета подготавливает проект приказа о внесении изменений и/или дополнений в План закупок.</w:t>
      </w:r>
    </w:p>
    <w:p w:rsidR="00000000" w:rsidRDefault="0063160D">
      <w:pPr>
        <w:pStyle w:val="pj"/>
      </w:pPr>
      <w:r>
        <w:rPr>
          <w:rStyle w:val="s0"/>
        </w:rPr>
        <w:t>55. ДЗ в целях недопущения отказа от осуществления закупок</w:t>
      </w:r>
      <w:r>
        <w:rPr>
          <w:rStyle w:val="s0"/>
        </w:rPr>
        <w:t xml:space="preserve"> случаях, не предусмотренных </w:t>
      </w:r>
      <w:hyperlink r:id="rId100" w:anchor="sub_id=100" w:history="1">
        <w:r>
          <w:rPr>
            <w:rStyle w:val="a5"/>
          </w:rPr>
          <w:t>Правилами</w:t>
        </w:r>
      </w:hyperlink>
      <w:r>
        <w:rPr>
          <w:rStyle w:val="s0"/>
        </w:rPr>
        <w:t>, рассматривает информацию, предоставленную Инициатором закупок. В случаях необоснованности отказа от осуществления закупок, ДЗ направляе</w:t>
      </w:r>
      <w:r>
        <w:rPr>
          <w:rStyle w:val="s0"/>
        </w:rPr>
        <w:t>т руководителю Инициатора закупок, отказ об отмене закупок.</w:t>
      </w:r>
    </w:p>
    <w:p w:rsidR="00000000" w:rsidRDefault="0063160D">
      <w:pPr>
        <w:pStyle w:val="pj"/>
      </w:pPr>
      <w:r>
        <w:rPr>
          <w:rStyle w:val="s0"/>
        </w:rPr>
        <w:t>56. При отсутствии замечаний, ДЗ разрабатывает проект приказа об отмене закупки, согласовывает его с заинтересованными структурными подразделениями, в том числе с Инициатором закупки, и направляет</w:t>
      </w:r>
      <w:r>
        <w:rPr>
          <w:rStyle w:val="s0"/>
        </w:rPr>
        <w:t xml:space="preserve"> на подпись Уполномоченному лицу.</w:t>
      </w:r>
    </w:p>
    <w:p w:rsidR="00000000" w:rsidRDefault="0063160D">
      <w:pPr>
        <w:pStyle w:val="pj"/>
      </w:pPr>
      <w:r>
        <w:rPr>
          <w:rStyle w:val="s0"/>
        </w:rPr>
        <w:t>При этом, в План закупок не вносятся изменения и дополнения, направленные на приобретение таких, ТРУ в текущем году.</w:t>
      </w:r>
    </w:p>
    <w:p w:rsidR="00000000" w:rsidRDefault="0063160D">
      <w:pPr>
        <w:pStyle w:val="pj"/>
      </w:pPr>
      <w:r>
        <w:rPr>
          <w:rStyle w:val="s0"/>
        </w:rPr>
        <w:t>В случае отказа от закупок затраты, понесенные потенциальным поставщиком, не возмещаются.</w:t>
      </w:r>
    </w:p>
    <w:p w:rsidR="00000000" w:rsidRDefault="0063160D">
      <w:pPr>
        <w:pStyle w:val="pj"/>
      </w:pPr>
      <w:r>
        <w:rPr>
          <w:rStyle w:val="s0"/>
        </w:rPr>
        <w:t>57. Процедуры з</w:t>
      </w:r>
      <w:r>
        <w:rPr>
          <w:rStyle w:val="s0"/>
        </w:rPr>
        <w:t>акупок ТРУ должны осуществляться в сроки и на условиях, определенных Планами закупок.</w:t>
      </w:r>
    </w:p>
    <w:p w:rsidR="00000000" w:rsidRDefault="0063160D">
      <w:pPr>
        <w:pStyle w:val="pj"/>
      </w:pPr>
      <w:r>
        <w:rPr>
          <w:rStyle w:val="s0"/>
        </w:rPr>
        <w:t> </w:t>
      </w:r>
    </w:p>
    <w:p w:rsidR="00000000" w:rsidRDefault="0063160D">
      <w:pPr>
        <w:pStyle w:val="pc"/>
      </w:pPr>
      <w:bookmarkStart w:id="18" w:name="SUB5800"/>
      <w:bookmarkEnd w:id="18"/>
      <w:r>
        <w:rPr>
          <w:rStyle w:val="s1"/>
        </w:rPr>
        <w:t>Глава 6. Определение способа закупок</w:t>
      </w:r>
    </w:p>
    <w:p w:rsidR="00000000" w:rsidRDefault="0063160D">
      <w:pPr>
        <w:pStyle w:val="pj"/>
      </w:pPr>
      <w:r>
        <w:rPr>
          <w:rStyle w:val="s0"/>
        </w:rPr>
        <w:t> </w:t>
      </w:r>
    </w:p>
    <w:p w:rsidR="00000000" w:rsidRDefault="0063160D">
      <w:pPr>
        <w:pStyle w:val="pj"/>
      </w:pPr>
      <w:r>
        <w:rPr>
          <w:rStyle w:val="s0"/>
        </w:rPr>
        <w:t>58. Закупки ТРУ осуществляются следующими способами:</w:t>
      </w:r>
    </w:p>
    <w:p w:rsidR="00000000" w:rsidRDefault="0063160D">
      <w:pPr>
        <w:pStyle w:val="pj"/>
      </w:pPr>
      <w:r>
        <w:rPr>
          <w:rStyle w:val="s0"/>
        </w:rPr>
        <w:t>1) тендер;</w:t>
      </w:r>
    </w:p>
    <w:p w:rsidR="00000000" w:rsidRDefault="0063160D">
      <w:pPr>
        <w:pStyle w:val="pj"/>
      </w:pPr>
      <w:r>
        <w:rPr>
          <w:rStyle w:val="s0"/>
        </w:rPr>
        <w:t>2) аукцион;</w:t>
      </w:r>
    </w:p>
    <w:p w:rsidR="00000000" w:rsidRDefault="0063160D">
      <w:pPr>
        <w:pStyle w:val="pj"/>
      </w:pPr>
      <w:r>
        <w:rPr>
          <w:rStyle w:val="s0"/>
        </w:rPr>
        <w:t>3) запрос ценовых предложений;</w:t>
      </w:r>
    </w:p>
    <w:p w:rsidR="00000000" w:rsidRDefault="0063160D">
      <w:pPr>
        <w:pStyle w:val="pj"/>
      </w:pPr>
      <w:r>
        <w:rPr>
          <w:rStyle w:val="s0"/>
        </w:rPr>
        <w:t>4) из одного источника;</w:t>
      </w:r>
    </w:p>
    <w:p w:rsidR="00000000" w:rsidRDefault="0063160D">
      <w:pPr>
        <w:pStyle w:val="pj"/>
      </w:pPr>
      <w:r>
        <w:rPr>
          <w:rStyle w:val="s0"/>
        </w:rPr>
        <w:t>5) через товарные биржи;</w:t>
      </w:r>
    </w:p>
    <w:p w:rsidR="00000000" w:rsidRDefault="0063160D">
      <w:pPr>
        <w:pStyle w:val="pj"/>
      </w:pPr>
      <w:r>
        <w:t>6) посредством электронного магазина.</w:t>
      </w:r>
    </w:p>
    <w:p w:rsidR="00000000" w:rsidRDefault="0063160D">
      <w:pPr>
        <w:pStyle w:val="pj"/>
      </w:pPr>
      <w:r>
        <w:rPr>
          <w:rStyle w:val="s0"/>
        </w:rPr>
        <w:t>59. Осуществление закупок основывается на принципах:</w:t>
      </w:r>
    </w:p>
    <w:p w:rsidR="00000000" w:rsidRDefault="0063160D">
      <w:pPr>
        <w:pStyle w:val="pj"/>
      </w:pPr>
      <w:r>
        <w:rPr>
          <w:rStyle w:val="s0"/>
        </w:rPr>
        <w:t>1) оптимального и эффективного расходования денег, используемых для закупок;</w:t>
      </w:r>
    </w:p>
    <w:p w:rsidR="00000000" w:rsidRDefault="0063160D">
      <w:pPr>
        <w:pStyle w:val="pj"/>
      </w:pPr>
      <w:r>
        <w:rPr>
          <w:rStyle w:val="s0"/>
        </w:rPr>
        <w:t>2) открытости и прозрачности процесса з</w:t>
      </w:r>
      <w:r>
        <w:rPr>
          <w:rStyle w:val="s0"/>
        </w:rPr>
        <w:t>акупок с соблюдением прав и (или) законных интересов поставщиков на коммерческую тайну (до подведения итогов тендера);</w:t>
      </w:r>
    </w:p>
    <w:p w:rsidR="00000000" w:rsidRDefault="0063160D">
      <w:pPr>
        <w:pStyle w:val="pj"/>
      </w:pPr>
      <w:r>
        <w:rPr>
          <w:rStyle w:val="s0"/>
        </w:rPr>
        <w:t>3) добросовестной конкуренции среди потенциальных поставщиков, недопущения сговора между участниками закупок;</w:t>
      </w:r>
    </w:p>
    <w:p w:rsidR="00000000" w:rsidRDefault="0063160D">
      <w:pPr>
        <w:pStyle w:val="pj"/>
      </w:pPr>
      <w:r>
        <w:rPr>
          <w:rStyle w:val="s0"/>
        </w:rPr>
        <w:t>4) ответственности участников закупок;</w:t>
      </w:r>
    </w:p>
    <w:p w:rsidR="00000000" w:rsidRDefault="0063160D">
      <w:pPr>
        <w:pStyle w:val="pj"/>
      </w:pPr>
      <w:r>
        <w:rPr>
          <w:rStyle w:val="s0"/>
        </w:rPr>
        <w:t>5) недопущения коррупционных проявлений;</w:t>
      </w:r>
    </w:p>
    <w:p w:rsidR="00000000" w:rsidRDefault="0063160D">
      <w:pPr>
        <w:pStyle w:val="pj"/>
      </w:pPr>
      <w:r>
        <w:rPr>
          <w:rStyle w:val="s0"/>
        </w:rPr>
        <w:t>6) оказания поддержки отечественным производителям товаров, а также отечественным поставщикам работ и услуг в той мере, в какой это не противоречит международным договорам, рат</w:t>
      </w:r>
      <w:r>
        <w:rPr>
          <w:rStyle w:val="s0"/>
        </w:rPr>
        <w:t>ифицированным Республикой Казахстан;</w:t>
      </w:r>
    </w:p>
    <w:p w:rsidR="00000000" w:rsidRDefault="0063160D">
      <w:pPr>
        <w:pStyle w:val="pj"/>
      </w:pPr>
      <w:r>
        <w:rPr>
          <w:rStyle w:val="s0"/>
        </w:rPr>
        <w:t>7) приобретения инновационных и высокотехнологичных ТРУ;</w:t>
      </w:r>
    </w:p>
    <w:p w:rsidR="00000000" w:rsidRDefault="0063160D">
      <w:pPr>
        <w:pStyle w:val="pj"/>
      </w:pPr>
      <w:r>
        <w:rPr>
          <w:rStyle w:val="s0"/>
        </w:rPr>
        <w:t xml:space="preserve">8) предоставления потенциальным поставщикам равных возможностей для участия в процедуре проведения закупок, кроме случаев, предусмотренных настоящим </w:t>
      </w:r>
      <w:hyperlink r:id="rId101" w:history="1">
        <w:r>
          <w:rPr>
            <w:rStyle w:val="a5"/>
          </w:rPr>
          <w:t>Законом</w:t>
        </w:r>
      </w:hyperlink>
      <w:r>
        <w:rPr>
          <w:rStyle w:val="s0"/>
        </w:rPr>
        <w:t>;</w:t>
      </w:r>
    </w:p>
    <w:p w:rsidR="00000000" w:rsidRDefault="0063160D">
      <w:pPr>
        <w:pStyle w:val="pj"/>
      </w:pPr>
      <w:r>
        <w:rPr>
          <w:rStyle w:val="s0"/>
        </w:rPr>
        <w:t>9) соблюдения прав на объекты интеллектуальной собственности, содержащиеся в закупаемых товарах.</w:t>
      </w:r>
    </w:p>
    <w:p w:rsidR="00000000" w:rsidRDefault="0063160D">
      <w:pPr>
        <w:pStyle w:val="pj"/>
      </w:pPr>
      <w:r>
        <w:rPr>
          <w:rStyle w:val="s0"/>
        </w:rPr>
        <w:t xml:space="preserve">60. Способ закупок определяется Инициатором закупок в соответствии с </w:t>
      </w:r>
      <w:hyperlink r:id="rId102" w:anchor="sub_id=100" w:history="1">
        <w:r>
          <w:rPr>
            <w:rStyle w:val="a5"/>
          </w:rPr>
          <w:t>Правилами</w:t>
        </w:r>
      </w:hyperlink>
      <w:r>
        <w:rPr>
          <w:rStyle w:val="s0"/>
        </w:rPr>
        <w:t xml:space="preserve"> с учетом рекомендации ДЗ и исходя из специфики закупаемых ТРУ, технических характеристик, сумм, выделенных для закупок, а также наличия конкурентной среды на рынке однородных ТРУ. Приоритетными </w:t>
      </w:r>
      <w:r>
        <w:rPr>
          <w:rStyle w:val="s0"/>
        </w:rPr>
        <w:t>являются закупки способом открытого тендера и запроса ценовых предложений.</w:t>
      </w:r>
    </w:p>
    <w:p w:rsidR="00000000" w:rsidRDefault="0063160D">
      <w:pPr>
        <w:pStyle w:val="pj"/>
      </w:pPr>
      <w:r>
        <w:rPr>
          <w:rStyle w:val="s0"/>
        </w:rPr>
        <w:t> </w:t>
      </w:r>
    </w:p>
    <w:p w:rsidR="00000000" w:rsidRDefault="0063160D">
      <w:pPr>
        <w:pStyle w:val="pc"/>
      </w:pPr>
      <w:bookmarkStart w:id="19" w:name="SUB6100"/>
      <w:bookmarkEnd w:id="19"/>
      <w:r>
        <w:rPr>
          <w:rStyle w:val="s1"/>
        </w:rPr>
        <w:t>Глава 7. Закупки способом запроса ценовых предложений</w:t>
      </w:r>
    </w:p>
    <w:p w:rsidR="00000000" w:rsidRDefault="0063160D">
      <w:pPr>
        <w:pStyle w:val="pj"/>
      </w:pPr>
      <w:r>
        <w:rPr>
          <w:rStyle w:val="s0"/>
        </w:rPr>
        <w:t> </w:t>
      </w:r>
    </w:p>
    <w:p w:rsidR="00000000" w:rsidRDefault="0063160D">
      <w:pPr>
        <w:pStyle w:val="pj"/>
      </w:pPr>
      <w:r>
        <w:rPr>
          <w:rStyle w:val="s0"/>
        </w:rPr>
        <w:t xml:space="preserve">61. Закупки способом запроса ценовых предложений проводятся на однородные ТРУ, если годовые объемы таких однородных ТРУ не </w:t>
      </w:r>
      <w:r>
        <w:rPr>
          <w:rStyle w:val="s0"/>
        </w:rPr>
        <w:t xml:space="preserve">превышают восьмитысячекратный размер </w:t>
      </w:r>
      <w:hyperlink r:id="rId103" w:history="1">
        <w:r>
          <w:rPr>
            <w:rStyle w:val="a5"/>
          </w:rPr>
          <w:t>месячного расчетного показателя</w:t>
        </w:r>
      </w:hyperlink>
      <w:r>
        <w:rPr>
          <w:rStyle w:val="s0"/>
        </w:rPr>
        <w:t xml:space="preserve"> (8 000 МРП), установленного на соответствующий финансовый год законодательством Республики Казахстан.</w:t>
      </w:r>
    </w:p>
    <w:p w:rsidR="00000000" w:rsidRDefault="0063160D">
      <w:pPr>
        <w:pStyle w:val="pj"/>
      </w:pPr>
      <w:r>
        <w:rPr>
          <w:rStyle w:val="s0"/>
        </w:rPr>
        <w:t xml:space="preserve">62. Не допускается в </w:t>
      </w:r>
      <w:r>
        <w:rPr>
          <w:rStyle w:val="s0"/>
        </w:rPr>
        <w:t>целях применения способа запроса ценовых предложений дробление объема закупок однородных ТРУ в течение финансового года на части, размер, одной из которых менее восьмитысячекратного размера месячного расчетного показателя (8 000 МРП).</w:t>
      </w:r>
    </w:p>
    <w:p w:rsidR="00000000" w:rsidRDefault="0063160D">
      <w:pPr>
        <w:pStyle w:val="pji"/>
      </w:pPr>
      <w:r>
        <w:rPr>
          <w:rStyle w:val="s3"/>
        </w:rPr>
        <w:t>В пункт 63 внесены из</w:t>
      </w:r>
      <w:r>
        <w:rPr>
          <w:rStyle w:val="s3"/>
        </w:rPr>
        <w:t xml:space="preserve">менения в соответствии с решением Правления АО «Фонд развития предпринимательства «Даму», </w:t>
      </w:r>
      <w:hyperlink r:id="rId104" w:anchor="sub_id=63" w:history="1">
        <w:r>
          <w:rPr>
            <w:rStyle w:val="a5"/>
            <w:i/>
            <w:iCs/>
          </w:rPr>
          <w:t>протокол</w:t>
        </w:r>
      </w:hyperlink>
      <w:r>
        <w:rPr>
          <w:rStyle w:val="s3"/>
        </w:rPr>
        <w:t xml:space="preserve"> заседания от 20.03.23 г. № 21/2023 (</w:t>
      </w:r>
      <w:hyperlink r:id="rId105" w:anchor="sub_id=6300" w:history="1">
        <w:r>
          <w:rPr>
            <w:rStyle w:val="a5"/>
            <w:i/>
            <w:iCs/>
          </w:rPr>
          <w:t>см. стар. ред.</w:t>
        </w:r>
      </w:hyperlink>
      <w:r>
        <w:rPr>
          <w:rStyle w:val="s3"/>
        </w:rPr>
        <w:t>)</w:t>
      </w:r>
    </w:p>
    <w:p w:rsidR="00000000" w:rsidRDefault="0063160D">
      <w:pPr>
        <w:pStyle w:val="pj"/>
      </w:pPr>
      <w:r>
        <w:rPr>
          <w:rStyle w:val="s0"/>
        </w:rPr>
        <w:t>63. При закупках способом запроса ценовых предложений Инициатор закупок в срок не позднее 5 (пяти) рабочих дней до планируемой даты объявления о предстоящих закупках посредством СЭД направляет Уполно</w:t>
      </w:r>
      <w:r>
        <w:rPr>
          <w:rStyle w:val="s0"/>
        </w:rPr>
        <w:t>моченному лицу, за подписью руководителя Инициатора закупок, заявку на осуществление процедур закупок способом запроса ценовых предложений с приложением:</w:t>
      </w:r>
    </w:p>
    <w:p w:rsidR="00000000" w:rsidRDefault="0063160D">
      <w:pPr>
        <w:pStyle w:val="pj"/>
      </w:pPr>
      <w:r>
        <w:rPr>
          <w:rStyle w:val="s0"/>
        </w:rPr>
        <w:t>- утвержденной технической спецификации (техническое задание) ТРУ (</w:t>
      </w:r>
      <w:r>
        <w:rPr>
          <w:rStyle w:val="s0"/>
          <w:i/>
          <w:iCs/>
        </w:rPr>
        <w:t>на государственном и русском языках</w:t>
      </w:r>
      <w:r>
        <w:rPr>
          <w:rStyle w:val="s0"/>
        </w:rPr>
        <w:t>).</w:t>
      </w:r>
    </w:p>
    <w:p w:rsidR="00000000" w:rsidRDefault="0063160D">
      <w:pPr>
        <w:pStyle w:val="pji"/>
      </w:pPr>
      <w:r>
        <w:rPr>
          <w:rStyle w:val="s3"/>
        </w:rPr>
        <w:t xml:space="preserve">В пункт 64 внесены изменения в соответствии с решением Правления АО «Фонд развития предпринимательства «Даму», </w:t>
      </w:r>
      <w:hyperlink r:id="rId106" w:anchor="sub_id=64" w:history="1">
        <w:r>
          <w:rPr>
            <w:rStyle w:val="a5"/>
            <w:i/>
            <w:iCs/>
          </w:rPr>
          <w:t>протокол</w:t>
        </w:r>
      </w:hyperlink>
      <w:r>
        <w:rPr>
          <w:rStyle w:val="s3"/>
        </w:rPr>
        <w:t xml:space="preserve"> заседания от 29.12.22 г. № 112/2022 (</w:t>
      </w:r>
      <w:hyperlink r:id="rId107" w:anchor="sub_id=6400" w:history="1">
        <w:r>
          <w:rPr>
            <w:rStyle w:val="a5"/>
            <w:i/>
            <w:iCs/>
          </w:rPr>
          <w:t>см. стар. ред.</w:t>
        </w:r>
      </w:hyperlink>
      <w:r>
        <w:rPr>
          <w:rStyle w:val="s3"/>
        </w:rPr>
        <w:t xml:space="preserve">); решением Правления АО «Фонд развития предпринимательства «Даму», </w:t>
      </w:r>
      <w:hyperlink r:id="rId108" w:anchor="sub_id=64" w:history="1">
        <w:r>
          <w:rPr>
            <w:rStyle w:val="a5"/>
            <w:i/>
            <w:iCs/>
          </w:rPr>
          <w:t>протокол</w:t>
        </w:r>
      </w:hyperlink>
      <w:r>
        <w:rPr>
          <w:rStyle w:val="s3"/>
        </w:rPr>
        <w:t xml:space="preserve"> зас</w:t>
      </w:r>
      <w:r>
        <w:rPr>
          <w:rStyle w:val="s3"/>
        </w:rPr>
        <w:t>едания от 20.03.23 г. № 21/2023 (</w:t>
      </w:r>
      <w:hyperlink r:id="rId109" w:anchor="sub_id=6400" w:history="1">
        <w:r>
          <w:rPr>
            <w:rStyle w:val="a5"/>
            <w:i/>
            <w:iCs/>
          </w:rPr>
          <w:t>см. стар. ред.</w:t>
        </w:r>
      </w:hyperlink>
      <w:r>
        <w:rPr>
          <w:rStyle w:val="s3"/>
        </w:rPr>
        <w:t xml:space="preserve">); изложен в редакции решения Правления АО «Фонд развития предпринимательства «Даму», </w:t>
      </w:r>
      <w:hyperlink r:id="rId110" w:anchor="sub_id=1" w:history="1">
        <w:r>
          <w:rPr>
            <w:rStyle w:val="a5"/>
            <w:i/>
            <w:iCs/>
          </w:rPr>
          <w:t>протокол</w:t>
        </w:r>
      </w:hyperlink>
      <w:r>
        <w:rPr>
          <w:rStyle w:val="s3"/>
        </w:rPr>
        <w:t xml:space="preserve"> заседания от 20.04.23 г. № 30/2023 (</w:t>
      </w:r>
      <w:hyperlink r:id="rId111" w:anchor="sub_id=6400" w:history="1">
        <w:r>
          <w:rPr>
            <w:rStyle w:val="a5"/>
            <w:i/>
            <w:iCs/>
          </w:rPr>
          <w:t>см. стар. ред.</w:t>
        </w:r>
      </w:hyperlink>
      <w:r>
        <w:rPr>
          <w:rStyle w:val="s3"/>
        </w:rPr>
        <w:t xml:space="preserve">); решения Правления АО «Фонд развития предпринимательства «Даму», </w:t>
      </w:r>
      <w:hyperlink r:id="rId112" w:anchor="sub_id=64" w:history="1">
        <w:r>
          <w:rPr>
            <w:rStyle w:val="a5"/>
            <w:i/>
            <w:iCs/>
          </w:rPr>
          <w:t>протокол</w:t>
        </w:r>
      </w:hyperlink>
      <w:r>
        <w:rPr>
          <w:rStyle w:val="s3"/>
        </w:rPr>
        <w:t xml:space="preserve"> заседания от 03.10.23 г. № 76/2023 (</w:t>
      </w:r>
      <w:hyperlink r:id="rId113" w:anchor="sub_id=6400" w:history="1">
        <w:r>
          <w:rPr>
            <w:rStyle w:val="a5"/>
            <w:i/>
            <w:iCs/>
          </w:rPr>
          <w:t>см. стар. ред.</w:t>
        </w:r>
      </w:hyperlink>
      <w:r>
        <w:rPr>
          <w:rStyle w:val="s3"/>
        </w:rPr>
        <w:t>); решения Правления АО «Фонд развития предпр</w:t>
      </w:r>
      <w:r>
        <w:rPr>
          <w:rStyle w:val="s3"/>
        </w:rPr>
        <w:t xml:space="preserve">инимательства «Даму», </w:t>
      </w:r>
      <w:hyperlink r:id="rId114" w:anchor="sub_id=64" w:history="1">
        <w:r>
          <w:rPr>
            <w:rStyle w:val="a5"/>
            <w:i/>
            <w:iCs/>
          </w:rPr>
          <w:t>протокол</w:t>
        </w:r>
      </w:hyperlink>
      <w:r>
        <w:rPr>
          <w:rStyle w:val="s3"/>
        </w:rPr>
        <w:t xml:space="preserve"> заседания от 28.05.24 г. № 42/2024 (</w:t>
      </w:r>
      <w:hyperlink r:id="rId115" w:anchor="sub_id=6400" w:history="1">
        <w:r>
          <w:rPr>
            <w:rStyle w:val="a5"/>
            <w:i/>
            <w:iCs/>
          </w:rPr>
          <w:t>см. стар. ред.</w:t>
        </w:r>
      </w:hyperlink>
      <w:r>
        <w:rPr>
          <w:rStyle w:val="s3"/>
        </w:rPr>
        <w:t>)</w:t>
      </w:r>
    </w:p>
    <w:p w:rsidR="00000000" w:rsidRDefault="0063160D">
      <w:pPr>
        <w:pStyle w:val="pj"/>
      </w:pPr>
      <w:r>
        <w:rPr>
          <w:rStyle w:val="s0"/>
        </w:rPr>
        <w:t xml:space="preserve">64. Проект </w:t>
      </w:r>
      <w:r>
        <w:rPr>
          <w:rStyle w:val="s0"/>
        </w:rPr>
        <w:t>технической спецификации (технического задания) по закупкам ТРУ способом запроса ценовых предложений, подписанный руководителем Инициатора закупок, до его утверждения руководителем, курирующим Инициатора закупок, направляется на рассмотрение и согласование</w:t>
      </w:r>
      <w:r>
        <w:rPr>
          <w:rStyle w:val="s0"/>
        </w:rPr>
        <w:t xml:space="preserve"> - ДЗ, Департамент бюджетного планирования, Юридический департамент, в течение 3 (трех) рабочих дней со дня его направления Инициатором закупок посредством СЭД.</w:t>
      </w:r>
    </w:p>
    <w:p w:rsidR="00000000" w:rsidRDefault="0063160D">
      <w:pPr>
        <w:pStyle w:val="pj"/>
      </w:pPr>
      <w:r>
        <w:rPr>
          <w:rStyle w:val="s0"/>
        </w:rPr>
        <w:t>Проект технической спецификации (технического задания) по закупкам, ТРУ способом запроса ценовы</w:t>
      </w:r>
      <w:r>
        <w:rPr>
          <w:rStyle w:val="s0"/>
        </w:rPr>
        <w:t>х предложений Инициатора закупок регионального филиала до утверждения руководителем, курирующим Инициатора закупок, согласовывается ДЗ, Департаментом бюджетного планирования, Главным менеджером-юристом регионального филиала или менеджером-юристом региональ</w:t>
      </w:r>
      <w:r>
        <w:rPr>
          <w:rStyle w:val="s0"/>
        </w:rPr>
        <w:t>ного филиала (при отсутствии Главного менеджера - юриста).</w:t>
      </w:r>
    </w:p>
    <w:p w:rsidR="00000000" w:rsidRDefault="0063160D">
      <w:pPr>
        <w:pStyle w:val="pji"/>
      </w:pPr>
      <w:r>
        <w:rPr>
          <w:rStyle w:val="s3"/>
        </w:rPr>
        <w:t xml:space="preserve">В пункт 65 внесены изменения в соответствии с решением Правления АО «Фонд развития предпринимательства «Даму», </w:t>
      </w:r>
      <w:hyperlink r:id="rId116" w:anchor="sub_id=65" w:history="1">
        <w:r>
          <w:rPr>
            <w:rStyle w:val="a5"/>
            <w:i/>
            <w:iCs/>
          </w:rPr>
          <w:t>проток</w:t>
        </w:r>
        <w:r>
          <w:rPr>
            <w:rStyle w:val="a5"/>
            <w:i/>
            <w:iCs/>
          </w:rPr>
          <w:t>ол</w:t>
        </w:r>
      </w:hyperlink>
      <w:r>
        <w:rPr>
          <w:rStyle w:val="s3"/>
        </w:rPr>
        <w:t xml:space="preserve"> заседания от 29.12.22 г. № 112/2022 (</w:t>
      </w:r>
      <w:hyperlink r:id="rId117" w:anchor="sub_id=6500" w:history="1">
        <w:r>
          <w:rPr>
            <w:rStyle w:val="a5"/>
            <w:i/>
            <w:iCs/>
          </w:rPr>
          <w:t>см. стар. ред.</w:t>
        </w:r>
      </w:hyperlink>
      <w:r>
        <w:rPr>
          <w:rStyle w:val="s3"/>
        </w:rPr>
        <w:t xml:space="preserve">); изложен в редакции решения Правления АО «Фонд развития предпринимательства «Даму», </w:t>
      </w:r>
      <w:hyperlink r:id="rId118" w:anchor="sub_id=65" w:history="1">
        <w:r>
          <w:rPr>
            <w:rStyle w:val="a5"/>
            <w:i/>
            <w:iCs/>
          </w:rPr>
          <w:t>протокол</w:t>
        </w:r>
      </w:hyperlink>
      <w:r>
        <w:rPr>
          <w:rStyle w:val="s3"/>
        </w:rPr>
        <w:t xml:space="preserve"> заседания от 03.10.23 г. № 76/2023 (</w:t>
      </w:r>
      <w:hyperlink r:id="rId119" w:anchor="sub_id=6500" w:history="1">
        <w:r>
          <w:rPr>
            <w:rStyle w:val="a5"/>
            <w:i/>
            <w:iCs/>
          </w:rPr>
          <w:t>см. стар. ред.</w:t>
        </w:r>
      </w:hyperlink>
      <w:r>
        <w:rPr>
          <w:rStyle w:val="s3"/>
        </w:rPr>
        <w:t>)</w:t>
      </w:r>
    </w:p>
    <w:p w:rsidR="00000000" w:rsidRDefault="0063160D">
      <w:pPr>
        <w:pStyle w:val="pj"/>
      </w:pPr>
      <w:r>
        <w:rPr>
          <w:rStyle w:val="s0"/>
        </w:rPr>
        <w:t xml:space="preserve">65. Инициатор закупок разрабатывает техническую спецификацию по формам согласно </w:t>
      </w:r>
      <w:hyperlink w:anchor="sub5" w:history="1">
        <w:r>
          <w:rPr>
            <w:rStyle w:val="a5"/>
          </w:rPr>
          <w:t>приложениям 5</w:t>
        </w:r>
      </w:hyperlink>
      <w:r>
        <w:rPr>
          <w:rStyle w:val="s0"/>
        </w:rPr>
        <w:t xml:space="preserve">, </w:t>
      </w:r>
      <w:hyperlink w:anchor="sub6" w:history="1">
        <w:r>
          <w:rPr>
            <w:rStyle w:val="a5"/>
          </w:rPr>
          <w:t>6</w:t>
        </w:r>
      </w:hyperlink>
      <w:r>
        <w:rPr>
          <w:rStyle w:val="s0"/>
        </w:rPr>
        <w:t xml:space="preserve">, </w:t>
      </w:r>
      <w:hyperlink w:anchor="sub7" w:history="1">
        <w:r>
          <w:rPr>
            <w:rStyle w:val="a5"/>
          </w:rPr>
          <w:t>7</w:t>
        </w:r>
      </w:hyperlink>
      <w:r>
        <w:rPr>
          <w:rStyle w:val="s0"/>
        </w:rPr>
        <w:t xml:space="preserve"> к настоящей Инструкции, с указанием национальных стандартов, а в случае их </w:t>
      </w:r>
      <w:r>
        <w:rPr>
          <w:rStyle w:val="s0"/>
        </w:rPr>
        <w:t>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ТРУ с уч</w:t>
      </w:r>
      <w:r>
        <w:rPr>
          <w:rStyle w:val="s0"/>
        </w:rPr>
        <w:t>етом нормирования закупок.</w:t>
      </w:r>
    </w:p>
    <w:p w:rsidR="00000000" w:rsidRDefault="0063160D">
      <w:pPr>
        <w:pStyle w:val="pj"/>
      </w:pPr>
      <w:r>
        <w:rPr>
          <w:rStyle w:val="s0"/>
        </w:rPr>
        <w:t>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w:t>
      </w:r>
      <w:r>
        <w:rPr>
          <w:rStyle w:val="s0"/>
        </w:rPr>
        <w:t>и стандартов или иными документами в соответствии с законодательством Республики Казахстан о техническом регулировании, при их наличии.</w:t>
      </w:r>
    </w:p>
    <w:p w:rsidR="00000000" w:rsidRDefault="0063160D">
      <w:pPr>
        <w:pStyle w:val="pj"/>
      </w:pPr>
      <w:r>
        <w:rPr>
          <w:rStyle w:val="s0"/>
        </w:rPr>
        <w:t>Инициатор закупок при разработке технической спецификации по закупкам касательно обучения, семинара, тренинга в обязател</w:t>
      </w:r>
      <w:r>
        <w:rPr>
          <w:rStyle w:val="s0"/>
        </w:rPr>
        <w:t>ьном порядке указывает количество направляемых на обучение сотрудников, а также указание о наличии/отсутствии сертификатов</w:t>
      </w:r>
    </w:p>
    <w:p w:rsidR="00000000" w:rsidRDefault="0063160D">
      <w:pPr>
        <w:pStyle w:val="pj"/>
      </w:pPr>
      <w:r>
        <w:rPr>
          <w:rStyle w:val="s0"/>
        </w:rPr>
        <w:t>66. Инициатор закупок при разработке технической спецификации обеспечивает правильное и максимально точное изложение технических, кач</w:t>
      </w:r>
      <w:r>
        <w:rPr>
          <w:rStyle w:val="s0"/>
        </w:rPr>
        <w:t xml:space="preserve">ественных, количественных, эксплуатационных и иных характеристик, закупаемых ТРУ в соответствии с требованиями, предусмотренными </w:t>
      </w:r>
      <w:hyperlink r:id="rId120" w:anchor="sub_id=100" w:history="1">
        <w:r>
          <w:rPr>
            <w:rStyle w:val="a5"/>
          </w:rPr>
          <w:t>Правилами</w:t>
        </w:r>
      </w:hyperlink>
      <w:r>
        <w:rPr>
          <w:rStyle w:val="s0"/>
        </w:rPr>
        <w:t>, а также недопущение установления по</w:t>
      </w:r>
      <w:r>
        <w:rPr>
          <w:rStyle w:val="s0"/>
        </w:rPr>
        <w:t>тенциальным поставщикам квалификационных требований, не предусмотренных Правилами, и указания характеристик, определяющих принадлежность приобретаемых ТРУ отдельным потенциальным поставщикам.</w:t>
      </w:r>
    </w:p>
    <w:p w:rsidR="00000000" w:rsidRDefault="0063160D">
      <w:pPr>
        <w:pStyle w:val="pj"/>
      </w:pPr>
      <w:r>
        <w:rPr>
          <w:rStyle w:val="s0"/>
        </w:rPr>
        <w:t>При этом, не допускается указание на товарные знаки, знаки обслу</w:t>
      </w:r>
      <w:r>
        <w:rPr>
          <w:rStyle w:val="s0"/>
        </w:rPr>
        <w:t>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 в случае, если такое указание определяет принадлежность приобретаемого ТРУ от</w:t>
      </w:r>
      <w:r>
        <w:rPr>
          <w:rStyle w:val="s0"/>
        </w:rPr>
        <w:t>дельному потенциальному поставщику, за исключением следующих случаев осуществления закупок:</w:t>
      </w:r>
    </w:p>
    <w:p w:rsidR="00000000" w:rsidRDefault="0063160D">
      <w:pPr>
        <w:pStyle w:val="pj"/>
      </w:pPr>
      <w:r>
        <w:rPr>
          <w:rStyle w:val="s0"/>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w:t>
      </w:r>
      <w:r>
        <w:rPr>
          <w:rStyle w:val="s0"/>
        </w:rPr>
        <w:t>много обеспечения);</w:t>
      </w:r>
    </w:p>
    <w:p w:rsidR="00000000" w:rsidRDefault="0063160D">
      <w:pPr>
        <w:pStyle w:val="pj"/>
      </w:pPr>
      <w:r>
        <w:rPr>
          <w:rStyle w:val="s0"/>
        </w:rPr>
        <w:t xml:space="preserve">2) исключен в соответствии с решением Правления АО «Фонд развития предпринимательства «Даму», </w:t>
      </w:r>
      <w:hyperlink r:id="rId121" w:anchor="sub_id=66" w:history="1">
        <w:r>
          <w:rPr>
            <w:rStyle w:val="a5"/>
          </w:rPr>
          <w:t>протокол</w:t>
        </w:r>
      </w:hyperlink>
      <w:r>
        <w:rPr>
          <w:rStyle w:val="s0"/>
        </w:rPr>
        <w:t xml:space="preserve"> заседания от 03.10.23 г. № 76/2023 </w:t>
      </w:r>
      <w:r>
        <w:rPr>
          <w:rStyle w:val="s3"/>
        </w:rPr>
        <w:t>(</w:t>
      </w:r>
      <w:hyperlink r:id="rId122" w:anchor="sub_id=6600" w:history="1">
        <w:r>
          <w:rPr>
            <w:rStyle w:val="a5"/>
            <w:i/>
            <w:iCs/>
          </w:rPr>
          <w:t>см. стар. ред.</w:t>
        </w:r>
      </w:hyperlink>
      <w:r>
        <w:rPr>
          <w:rStyle w:val="s3"/>
        </w:rPr>
        <w:t>)</w:t>
      </w:r>
    </w:p>
    <w:p w:rsidR="00000000" w:rsidRDefault="0063160D">
      <w:pPr>
        <w:pStyle w:val="pj"/>
      </w:pPr>
      <w:r>
        <w:rPr>
          <w:rStyle w:val="s0"/>
        </w:rPr>
        <w:t>3) для ремонта и (или) технического обслуживания имеющегося у заказчика товара (оборудования).</w:t>
      </w:r>
    </w:p>
    <w:p w:rsidR="00000000" w:rsidRDefault="0063160D">
      <w:pPr>
        <w:pStyle w:val="pj"/>
      </w:pPr>
      <w:r>
        <w:rPr>
          <w:rStyle w:val="s0"/>
        </w:rPr>
        <w:t>67. При закупках ТРУ в области информационных систем и программного обеспечения,</w:t>
      </w:r>
      <w:r>
        <w:rPr>
          <w:rStyle w:val="s0"/>
        </w:rPr>
        <w:t xml:space="preserve"> проект технической спецификации (технического задания) подлежит обязательному согласованию с подразделением безопасности на предмет соответствия требованиям информационной безопасности.</w:t>
      </w:r>
    </w:p>
    <w:p w:rsidR="00000000" w:rsidRDefault="0063160D">
      <w:pPr>
        <w:pStyle w:val="pj"/>
      </w:pPr>
      <w:r>
        <w:rPr>
          <w:rStyle w:val="s0"/>
        </w:rPr>
        <w:t>68. Исключен в соответствии с решением Правления АО «</w:t>
      </w:r>
      <w:r>
        <w:t>Фонд</w:t>
      </w:r>
      <w:r>
        <w:rPr>
          <w:rStyle w:val="s0"/>
        </w:rPr>
        <w:t xml:space="preserve"> </w:t>
      </w:r>
      <w:r>
        <w:rPr>
          <w:rStyle w:val="s0"/>
        </w:rPr>
        <w:t xml:space="preserve">развития предпринимательства «Даму», </w:t>
      </w:r>
      <w:hyperlink r:id="rId123" w:anchor="sub_id=68" w:history="1">
        <w:r>
          <w:rPr>
            <w:rStyle w:val="a5"/>
          </w:rPr>
          <w:t>протокол</w:t>
        </w:r>
      </w:hyperlink>
      <w:r>
        <w:rPr>
          <w:rStyle w:val="s0"/>
        </w:rPr>
        <w:t xml:space="preserve"> заседания от 20.03.23 г. № 21/2023 </w:t>
      </w:r>
      <w:r>
        <w:rPr>
          <w:rStyle w:val="s3"/>
        </w:rPr>
        <w:t>(</w:t>
      </w:r>
      <w:hyperlink r:id="rId124" w:anchor="sub_id=6800" w:history="1">
        <w:r>
          <w:rPr>
            <w:rStyle w:val="a5"/>
            <w:i/>
            <w:iCs/>
          </w:rPr>
          <w:t>см. стар. ре</w:t>
        </w:r>
        <w:r>
          <w:rPr>
            <w:rStyle w:val="a5"/>
            <w:i/>
            <w:iCs/>
          </w:rPr>
          <w:t>д.</w:t>
        </w:r>
      </w:hyperlink>
      <w:r>
        <w:rPr>
          <w:rStyle w:val="s3"/>
        </w:rPr>
        <w:t>)</w:t>
      </w:r>
    </w:p>
    <w:p w:rsidR="00000000" w:rsidRDefault="0063160D">
      <w:pPr>
        <w:pStyle w:val="pji"/>
      </w:pPr>
      <w:r>
        <w:rPr>
          <w:rStyle w:val="s3"/>
        </w:rPr>
        <w:t xml:space="preserve">В пункт 69 внесены изменения в соответствии с решением Правления АО «Фонд развития предпринимательства «Даму», </w:t>
      </w:r>
      <w:hyperlink r:id="rId125" w:anchor="sub_id=69" w:history="1">
        <w:r>
          <w:rPr>
            <w:rStyle w:val="a5"/>
            <w:i/>
            <w:iCs/>
          </w:rPr>
          <w:t>протокол</w:t>
        </w:r>
      </w:hyperlink>
      <w:r>
        <w:rPr>
          <w:rStyle w:val="s3"/>
        </w:rPr>
        <w:t xml:space="preserve"> заседания от 29.12.22 г. № 112/2022 (</w:t>
      </w:r>
      <w:hyperlink r:id="rId126" w:anchor="sub_id=6900" w:history="1">
        <w:r>
          <w:rPr>
            <w:rStyle w:val="a5"/>
            <w:i/>
            <w:iCs/>
          </w:rPr>
          <w:t>см. стар. ред.</w:t>
        </w:r>
      </w:hyperlink>
      <w:r>
        <w:rPr>
          <w:rStyle w:val="s3"/>
        </w:rPr>
        <w:t>)</w:t>
      </w:r>
    </w:p>
    <w:p w:rsidR="00000000" w:rsidRDefault="0063160D">
      <w:pPr>
        <w:pStyle w:val="pj"/>
      </w:pPr>
      <w:r>
        <w:rPr>
          <w:rStyle w:val="s0"/>
        </w:rPr>
        <w:t xml:space="preserve">69. ДЗ на основании заявки на осуществление закупок способом запроса ценовых предложений не позднее 2 (двух) рабочих дней формирует и размещает на веб-портале закупок сведения о проводимых закупках способом запроса ценовых предложений в соответствии с </w:t>
      </w:r>
      <w:hyperlink r:id="rId127" w:anchor="sub_id=24900" w:history="1">
        <w:r>
          <w:rPr>
            <w:rStyle w:val="a5"/>
          </w:rPr>
          <w:t>пунктом 249</w:t>
        </w:r>
      </w:hyperlink>
      <w:r>
        <w:rPr>
          <w:rStyle w:val="s0"/>
        </w:rPr>
        <w:t xml:space="preserve"> Правил.</w:t>
      </w:r>
    </w:p>
    <w:p w:rsidR="00000000" w:rsidRDefault="0063160D">
      <w:pPr>
        <w:pStyle w:val="pj"/>
      </w:pPr>
      <w:r>
        <w:rPr>
          <w:rStyle w:val="s0"/>
        </w:rPr>
        <w:t>При этом, в случае приобретения товаров, относящихся к категориям программного обеспечения и продукции электронной промышленности, включенных в реестр довере</w:t>
      </w:r>
      <w:r>
        <w:rPr>
          <w:rStyle w:val="s0"/>
        </w:rPr>
        <w:t>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способом запроса ценовых предложений с применением предварительного квалификационного отбор</w:t>
      </w:r>
      <w:r>
        <w:rPr>
          <w:rStyle w:val="s0"/>
        </w:rPr>
        <w:t>а.</w:t>
      </w:r>
    </w:p>
    <w:p w:rsidR="00000000" w:rsidRDefault="0063160D">
      <w:pPr>
        <w:pStyle w:val="pj"/>
      </w:pPr>
      <w:r>
        <w:rPr>
          <w:rStyle w:val="s0"/>
        </w:rPr>
        <w:t>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w:t>
      </w:r>
      <w:r>
        <w:rPr>
          <w:rStyle w:val="s0"/>
        </w:rPr>
        <w:t>онной промышленности.</w:t>
      </w:r>
    </w:p>
    <w:p w:rsidR="00000000" w:rsidRDefault="0063160D">
      <w:pPr>
        <w:pStyle w:val="pji"/>
      </w:pPr>
      <w:r>
        <w:rPr>
          <w:rStyle w:val="s3"/>
        </w:rPr>
        <w:t xml:space="preserve">Пункт 70 изложен в редакции решения Правления АО «Фонд развития предпринимательства «Даму», </w:t>
      </w:r>
      <w:hyperlink r:id="rId128" w:anchor="sub_id=70" w:history="1">
        <w:r>
          <w:rPr>
            <w:rStyle w:val="a5"/>
            <w:i/>
            <w:iCs/>
          </w:rPr>
          <w:t>протокол</w:t>
        </w:r>
      </w:hyperlink>
      <w:r>
        <w:rPr>
          <w:rStyle w:val="s3"/>
        </w:rPr>
        <w:t xml:space="preserve"> заседания от 29.12.22 г. № 112/2022 (</w:t>
      </w:r>
      <w:hyperlink r:id="rId129" w:anchor="sub_id=7000" w:history="1">
        <w:r>
          <w:rPr>
            <w:rStyle w:val="a5"/>
            <w:i/>
            <w:iCs/>
          </w:rPr>
          <w:t>см. стар. ред.</w:t>
        </w:r>
      </w:hyperlink>
      <w:r>
        <w:rPr>
          <w:rStyle w:val="s3"/>
        </w:rPr>
        <w:t xml:space="preserve">); решения Правления АО «Фонд развития предпринимательства «Даму», </w:t>
      </w:r>
      <w:hyperlink r:id="rId130" w:anchor="sub_id=70" w:history="1">
        <w:r>
          <w:rPr>
            <w:rStyle w:val="a5"/>
            <w:i/>
            <w:iCs/>
          </w:rPr>
          <w:t>протокол</w:t>
        </w:r>
      </w:hyperlink>
      <w:r>
        <w:rPr>
          <w:rStyle w:val="s3"/>
        </w:rPr>
        <w:t xml:space="preserve"> заседания от 03.10.2</w:t>
      </w:r>
      <w:r>
        <w:rPr>
          <w:rStyle w:val="s3"/>
        </w:rPr>
        <w:t>3 г. № 76/2023 (</w:t>
      </w:r>
      <w:hyperlink r:id="rId131" w:anchor="sub_id=7000" w:history="1">
        <w:r>
          <w:rPr>
            <w:rStyle w:val="a5"/>
            <w:i/>
            <w:iCs/>
          </w:rPr>
          <w:t>см. стар. ред.</w:t>
        </w:r>
      </w:hyperlink>
      <w:r>
        <w:rPr>
          <w:rStyle w:val="s3"/>
        </w:rPr>
        <w:t>)</w:t>
      </w:r>
    </w:p>
    <w:p w:rsidR="00000000" w:rsidRDefault="0063160D">
      <w:pPr>
        <w:pStyle w:val="pj"/>
      </w:pPr>
      <w:r>
        <w:rPr>
          <w:rStyle w:val="s0"/>
        </w:rPr>
        <w:t>70. При признании не состоявшимися закупок, осуществленных среди потенциальных поставщиков, товары которых находятся в реестре доверенного про</w:t>
      </w:r>
      <w:r>
        <w:rPr>
          <w:rStyle w:val="s0"/>
        </w:rPr>
        <w:t xml:space="preserve">граммного обеспечения и продукции электронной промышленности, формируемого уполномоченным органом в сфере электронной промышленности и информационно-коммуникационных услуг по временному использованию данных товаров, по основанию, предусмотренному </w:t>
      </w:r>
      <w:hyperlink r:id="rId132" w:anchor="sub_id=28400" w:history="1">
        <w:r>
          <w:rPr>
            <w:rStyle w:val="a5"/>
          </w:rPr>
          <w:t>пунктом 284</w:t>
        </w:r>
      </w:hyperlink>
      <w:r>
        <w:rPr>
          <w:rStyle w:val="s0"/>
        </w:rPr>
        <w:t xml:space="preserve"> Правил, ДЗ уведомляет об этом Инициатора закупок посредством СЭД с приложением протокола об итогах не состоявшихся закупок.</w:t>
      </w:r>
    </w:p>
    <w:p w:rsidR="00000000" w:rsidRDefault="0063160D">
      <w:pPr>
        <w:pStyle w:val="pj"/>
      </w:pPr>
      <w:r>
        <w:rPr>
          <w:rStyle w:val="s0"/>
        </w:rPr>
        <w:t>Инициатор закупок принимает решение об осущест</w:t>
      </w:r>
      <w:r>
        <w:rPr>
          <w:rStyle w:val="s0"/>
        </w:rPr>
        <w:t>влении закупки среди иных потенциальных поставщиков в порядке, установленном Правилами и направляет посредством СЭД Уполномоченному лицу, за подписью руководителя Инициатора закупок, заявку об осуществлении закупок среди иных потенциальных поставщиков в по</w:t>
      </w:r>
      <w:r>
        <w:rPr>
          <w:rStyle w:val="s0"/>
        </w:rPr>
        <w:t>рядке, установленном Правилами.</w:t>
      </w:r>
    </w:p>
    <w:p w:rsidR="00000000" w:rsidRDefault="0063160D">
      <w:pPr>
        <w:pStyle w:val="pji"/>
      </w:pPr>
      <w:r>
        <w:rPr>
          <w:rStyle w:val="s3"/>
        </w:rPr>
        <w:t xml:space="preserve">Пункт 71 изложен в редакции решения Правления АО «Фонд развития предпринимательства «Даму», </w:t>
      </w:r>
      <w:hyperlink r:id="rId133" w:anchor="sub_id=71" w:history="1">
        <w:r>
          <w:rPr>
            <w:rStyle w:val="a5"/>
            <w:i/>
            <w:iCs/>
          </w:rPr>
          <w:t>протокол</w:t>
        </w:r>
      </w:hyperlink>
      <w:r>
        <w:rPr>
          <w:rStyle w:val="s3"/>
        </w:rPr>
        <w:t xml:space="preserve"> заседания от 29.12.22 г. № 112/2022 (</w:t>
      </w:r>
      <w:hyperlink r:id="rId134" w:anchor="sub_id=7100" w:history="1">
        <w:r>
          <w:rPr>
            <w:rStyle w:val="a5"/>
            <w:i/>
            <w:iCs/>
          </w:rPr>
          <w:t>см. стар. ред.</w:t>
        </w:r>
      </w:hyperlink>
      <w:r>
        <w:rPr>
          <w:rStyle w:val="s3"/>
        </w:rPr>
        <w:t>)</w:t>
      </w:r>
    </w:p>
    <w:p w:rsidR="00000000" w:rsidRDefault="0063160D">
      <w:pPr>
        <w:pStyle w:val="pj"/>
      </w:pPr>
      <w:r>
        <w:rPr>
          <w:rStyle w:val="s0"/>
        </w:rPr>
        <w:t xml:space="preserve">71.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w:t>
      </w:r>
      <w:r>
        <w:rPr>
          <w:rStyle w:val="s0"/>
        </w:rPr>
        <w:t xml:space="preserve">и продукции электронной промышленности, формируемого уполномоченным органом в сфере электронной промышленности по основанию, предусмотренному </w:t>
      </w:r>
      <w:hyperlink r:id="rId135" w:anchor="sub_id=28300" w:history="1">
        <w:r>
          <w:rPr>
            <w:rStyle w:val="a5"/>
          </w:rPr>
          <w:t>пунктом 283</w:t>
        </w:r>
      </w:hyperlink>
      <w:r>
        <w:rPr>
          <w:rStyle w:val="s0"/>
        </w:rPr>
        <w:t xml:space="preserve"> Правил, закупка осу</w:t>
      </w:r>
      <w:r>
        <w:rPr>
          <w:rStyle w:val="s0"/>
        </w:rPr>
        <w:t>ществляется из одного источника у потенциального поставщика, представившего заявку на участие в данной закупке в порядке, установленном Правилами.</w:t>
      </w:r>
    </w:p>
    <w:p w:rsidR="00000000" w:rsidRDefault="0063160D">
      <w:pPr>
        <w:pStyle w:val="pj"/>
      </w:pPr>
      <w:r>
        <w:rPr>
          <w:rStyle w:val="s0"/>
        </w:rPr>
        <w:t>72. По истечении срока представления ценовых предложений веб-порталом закупок производится автоматическое соп</w:t>
      </w:r>
      <w:r>
        <w:rPr>
          <w:rStyle w:val="s0"/>
        </w:rPr>
        <w:t xml:space="preserve">оставление ценовых предложений и подведение итогов закупок способом запроса ценовых предложений в порядке, определенном </w:t>
      </w:r>
      <w:hyperlink r:id="rId136" w:anchor="sub_id=100" w:history="1">
        <w:r>
          <w:rPr>
            <w:rStyle w:val="a5"/>
          </w:rPr>
          <w:t>Правилами</w:t>
        </w:r>
      </w:hyperlink>
      <w:r>
        <w:rPr>
          <w:rStyle w:val="s0"/>
        </w:rPr>
        <w:t>.</w:t>
      </w:r>
    </w:p>
    <w:p w:rsidR="00000000" w:rsidRDefault="0063160D">
      <w:pPr>
        <w:pStyle w:val="pji"/>
      </w:pPr>
      <w:r>
        <w:rPr>
          <w:rStyle w:val="s3"/>
        </w:rPr>
        <w:t>Пункт 73 изложен в редакции решения Правлени</w:t>
      </w:r>
      <w:r>
        <w:rPr>
          <w:rStyle w:val="s3"/>
        </w:rPr>
        <w:t xml:space="preserve">я АО «Фонд развития предпринимательства «Даму», </w:t>
      </w:r>
      <w:hyperlink r:id="rId137" w:anchor="sub_id=73" w:history="1">
        <w:r>
          <w:rPr>
            <w:rStyle w:val="a5"/>
            <w:i/>
            <w:iCs/>
          </w:rPr>
          <w:t>протокол</w:t>
        </w:r>
      </w:hyperlink>
      <w:r>
        <w:rPr>
          <w:rStyle w:val="s3"/>
        </w:rPr>
        <w:t xml:space="preserve"> заседания от 20.03.23 г. № 21/2023 (</w:t>
      </w:r>
      <w:hyperlink r:id="rId138" w:anchor="sub_id=7300" w:history="1">
        <w:r>
          <w:rPr>
            <w:rStyle w:val="a5"/>
            <w:i/>
            <w:iCs/>
          </w:rPr>
          <w:t>см. стар. ред.</w:t>
        </w:r>
      </w:hyperlink>
      <w:r>
        <w:rPr>
          <w:rStyle w:val="s3"/>
        </w:rPr>
        <w:t>)</w:t>
      </w:r>
    </w:p>
    <w:p w:rsidR="00000000" w:rsidRDefault="0063160D">
      <w:pPr>
        <w:pStyle w:val="pj"/>
      </w:pPr>
      <w:r>
        <w:rPr>
          <w:rStyle w:val="s0"/>
        </w:rPr>
        <w:t>73. 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признаются веб-порталом закупок несостоявшимися, и Инициатор закупок осуществляет</w:t>
      </w:r>
      <w:r>
        <w:rPr>
          <w:rStyle w:val="s0"/>
        </w:rPr>
        <w:t xml:space="preserve">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p w:rsidR="00000000" w:rsidRDefault="0063160D">
      <w:pPr>
        <w:pStyle w:val="pj"/>
      </w:pPr>
      <w:r>
        <w:rPr>
          <w:rStyle w:val="s0"/>
        </w:rPr>
        <w:t>74. Если в течение срока представления цено</w:t>
      </w:r>
      <w:r>
        <w:rPr>
          <w:rStyle w:val="s0"/>
        </w:rPr>
        <w:t>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и Инициатор закупок инициирует повторные закупки способом запроса ценовых предложений.</w:t>
      </w:r>
    </w:p>
    <w:p w:rsidR="00000000" w:rsidRDefault="0063160D">
      <w:pPr>
        <w:pStyle w:val="pj"/>
      </w:pPr>
      <w:r>
        <w:rPr>
          <w:rStyle w:val="s0"/>
        </w:rPr>
        <w:t>75. Если посл</w:t>
      </w:r>
      <w:r>
        <w:rPr>
          <w:rStyle w:val="s0"/>
        </w:rPr>
        <w:t xml:space="preserve">е автоматического отклонения веб-порталом ценовых предложений по основаниям, предусмотренным </w:t>
      </w:r>
      <w:hyperlink r:id="rId139" w:anchor="sub_id=26300" w:history="1">
        <w:r>
          <w:rPr>
            <w:rStyle w:val="a5"/>
          </w:rPr>
          <w:t>пунктом 263</w:t>
        </w:r>
      </w:hyperlink>
      <w:r>
        <w:rPr>
          <w:rStyle w:val="s0"/>
        </w:rPr>
        <w:t xml:space="preserve"> Правил, осталось менее двух ценовых предложений потенциальных постав</w:t>
      </w:r>
      <w:r>
        <w:rPr>
          <w:rStyle w:val="s0"/>
        </w:rPr>
        <w:t>щиков, то такие закупки признаются несостоявшимися, и Инициатор закупок инициирует повторные закупки способом запроса ценовых предложений.</w:t>
      </w:r>
    </w:p>
    <w:p w:rsidR="00000000" w:rsidRDefault="0063160D">
      <w:pPr>
        <w:pStyle w:val="pj"/>
      </w:pPr>
      <w:r>
        <w:rPr>
          <w:rStyle w:val="s0"/>
        </w:rPr>
        <w:t xml:space="preserve">76. Протокол об итогах закупок способом запроса ценовых предложений размещается на веб-портале закупок автоматически </w:t>
      </w:r>
      <w:r>
        <w:rPr>
          <w:rStyle w:val="s0"/>
        </w:rPr>
        <w:t>после их подведения.</w:t>
      </w:r>
    </w:p>
    <w:p w:rsidR="00000000" w:rsidRDefault="0063160D">
      <w:pPr>
        <w:pStyle w:val="pj"/>
      </w:pPr>
      <w:r>
        <w:rPr>
          <w:rStyle w:val="s0"/>
        </w:rPr>
        <w:t>77. Закупка считается осуществленной своевременно, если объявление о проведении закупки размещено на веб-портале закупок до конца месяца, установленного в Плане закупок.</w:t>
      </w:r>
    </w:p>
    <w:p w:rsidR="00000000" w:rsidRDefault="0063160D">
      <w:pPr>
        <w:pStyle w:val="pj"/>
      </w:pPr>
      <w:r>
        <w:rPr>
          <w:rStyle w:val="s0"/>
        </w:rPr>
        <w:t> </w:t>
      </w:r>
    </w:p>
    <w:p w:rsidR="00000000" w:rsidRDefault="0063160D">
      <w:pPr>
        <w:pStyle w:val="pc"/>
      </w:pPr>
      <w:bookmarkStart w:id="20" w:name="SUB7800"/>
      <w:bookmarkEnd w:id="20"/>
      <w:r>
        <w:rPr>
          <w:rStyle w:val="s1"/>
        </w:rPr>
        <w:t>Глава 8. Закупки способом тендера</w:t>
      </w:r>
    </w:p>
    <w:p w:rsidR="00000000" w:rsidRDefault="0063160D">
      <w:pPr>
        <w:pStyle w:val="pc"/>
      </w:pPr>
      <w:r>
        <w:t> </w:t>
      </w:r>
    </w:p>
    <w:p w:rsidR="00000000" w:rsidRDefault="0063160D">
      <w:pPr>
        <w:pStyle w:val="pc"/>
      </w:pPr>
      <w:r>
        <w:rPr>
          <w:rStyle w:val="s1"/>
        </w:rPr>
        <w:t>Параграф 1. Организация и п</w:t>
      </w:r>
      <w:r>
        <w:rPr>
          <w:rStyle w:val="s1"/>
        </w:rPr>
        <w:t>роведение закупок способом тендера</w:t>
      </w:r>
    </w:p>
    <w:p w:rsidR="00000000" w:rsidRDefault="0063160D">
      <w:pPr>
        <w:pStyle w:val="pc"/>
      </w:pPr>
      <w:r>
        <w:rPr>
          <w:b/>
          <w:bCs/>
        </w:rPr>
        <w:t> </w:t>
      </w:r>
    </w:p>
    <w:p w:rsidR="00000000" w:rsidRDefault="0063160D">
      <w:pPr>
        <w:pStyle w:val="pj"/>
      </w:pPr>
      <w:r>
        <w:rPr>
          <w:rStyle w:val="s0"/>
        </w:rPr>
        <w:t xml:space="preserve">78. Организация и проведение закупок способом тендера осуществляется ДЗ в порядке, определенном </w:t>
      </w:r>
      <w:hyperlink r:id="rId140" w:anchor="sub_id=100" w:history="1">
        <w:r>
          <w:rPr>
            <w:rStyle w:val="a5"/>
          </w:rPr>
          <w:t>Правилами</w:t>
        </w:r>
      </w:hyperlink>
      <w:r>
        <w:rPr>
          <w:rStyle w:val="s0"/>
        </w:rPr>
        <w:t>, на основании заявки, предоставл</w:t>
      </w:r>
      <w:r>
        <w:rPr>
          <w:rStyle w:val="s0"/>
        </w:rPr>
        <w:t>енной Инициатором закупок посредством СЭД за подписью руководителя Инициатора закупок, содержащей следующие документы и сведения:</w:t>
      </w:r>
    </w:p>
    <w:p w:rsidR="00000000" w:rsidRDefault="0063160D">
      <w:pPr>
        <w:pStyle w:val="pj"/>
      </w:pPr>
      <w:r>
        <w:rPr>
          <w:rStyle w:val="s0"/>
        </w:rPr>
        <w:t xml:space="preserve">1) техническая спецификация, подписанная руководителем Инициатора закупок и утвержденная руководителем, курирующим Инициатора </w:t>
      </w:r>
      <w:r>
        <w:rPr>
          <w:rStyle w:val="s0"/>
        </w:rPr>
        <w:t>закупок;</w:t>
      </w:r>
    </w:p>
    <w:p w:rsidR="00000000" w:rsidRDefault="0063160D">
      <w:pPr>
        <w:pStyle w:val="pj"/>
      </w:pPr>
      <w:r>
        <w:rPr>
          <w:rStyle w:val="s0"/>
        </w:rPr>
        <w:t>2) квалификационные требования, подписанные руководителем Инициатора закупок и утвержденные руководителем, курирующим Инициатора закупок;</w:t>
      </w:r>
    </w:p>
    <w:p w:rsidR="00000000" w:rsidRDefault="0063160D">
      <w:pPr>
        <w:pStyle w:val="pj"/>
      </w:pPr>
      <w:r>
        <w:rPr>
          <w:rStyle w:val="s0"/>
        </w:rPr>
        <w:t>3) исключен в соответствии с решением Правления АО «</w:t>
      </w:r>
      <w:r>
        <w:t>Фонд</w:t>
      </w:r>
      <w:r>
        <w:rPr>
          <w:rStyle w:val="s0"/>
        </w:rPr>
        <w:t xml:space="preserve"> развития предпринимательства «Даму», </w:t>
      </w:r>
      <w:hyperlink r:id="rId141" w:anchor="sub_id=78" w:history="1">
        <w:r>
          <w:rPr>
            <w:rStyle w:val="a5"/>
          </w:rPr>
          <w:t>протокол</w:t>
        </w:r>
      </w:hyperlink>
      <w:r>
        <w:rPr>
          <w:rStyle w:val="s0"/>
        </w:rPr>
        <w:t xml:space="preserve"> заседания от 20.03.23 г. № 21/2023 </w:t>
      </w:r>
      <w:r>
        <w:rPr>
          <w:rStyle w:val="s3"/>
        </w:rPr>
        <w:t>(</w:t>
      </w:r>
      <w:hyperlink r:id="rId142" w:anchor="sub_id=7800" w:history="1">
        <w:r>
          <w:rPr>
            <w:rStyle w:val="a5"/>
            <w:i/>
            <w:iCs/>
          </w:rPr>
          <w:t>см. стар. ред.</w:t>
        </w:r>
      </w:hyperlink>
      <w:r>
        <w:rPr>
          <w:rStyle w:val="s3"/>
        </w:rPr>
        <w:t>)</w:t>
      </w:r>
    </w:p>
    <w:p w:rsidR="00000000" w:rsidRDefault="0063160D">
      <w:pPr>
        <w:pStyle w:val="pji"/>
      </w:pPr>
      <w:bookmarkStart w:id="21" w:name="SUB7900"/>
      <w:bookmarkEnd w:id="21"/>
      <w:r>
        <w:rPr>
          <w:rStyle w:val="s3"/>
        </w:rPr>
        <w:t>Пункт 79 изложен в редакции решения Правления АО</w:t>
      </w:r>
      <w:r>
        <w:rPr>
          <w:rStyle w:val="s3"/>
        </w:rPr>
        <w:t xml:space="preserve"> «Фонд развития предпринимательства «Даму», </w:t>
      </w:r>
      <w:hyperlink r:id="rId143" w:anchor="sub_id=79" w:history="1">
        <w:r>
          <w:rPr>
            <w:rStyle w:val="a5"/>
            <w:i/>
            <w:iCs/>
          </w:rPr>
          <w:t>протокол</w:t>
        </w:r>
      </w:hyperlink>
      <w:r>
        <w:rPr>
          <w:rStyle w:val="s3"/>
        </w:rPr>
        <w:t xml:space="preserve"> заседания от 29.12.22 г. № 112/2022 (</w:t>
      </w:r>
      <w:hyperlink r:id="rId144" w:anchor="sub_id=7900" w:history="1">
        <w:r>
          <w:rPr>
            <w:rStyle w:val="a5"/>
            <w:i/>
            <w:iCs/>
          </w:rPr>
          <w:t xml:space="preserve">см. </w:t>
        </w:r>
        <w:r>
          <w:rPr>
            <w:rStyle w:val="a5"/>
            <w:i/>
            <w:iCs/>
          </w:rPr>
          <w:t>стар. ред.</w:t>
        </w:r>
      </w:hyperlink>
      <w:r>
        <w:rPr>
          <w:rStyle w:val="s3"/>
        </w:rPr>
        <w:t xml:space="preserve">); решения Правления АО «Фонд развития предпринимательства «Даму», </w:t>
      </w:r>
      <w:hyperlink r:id="rId145" w:anchor="sub_id=79" w:history="1">
        <w:r>
          <w:rPr>
            <w:rStyle w:val="a5"/>
            <w:i/>
            <w:iCs/>
          </w:rPr>
          <w:t>протокол</w:t>
        </w:r>
      </w:hyperlink>
      <w:r>
        <w:rPr>
          <w:rStyle w:val="s3"/>
        </w:rPr>
        <w:t xml:space="preserve"> заседания от 20.03.23 г. № 21/2023 (</w:t>
      </w:r>
      <w:hyperlink r:id="rId146" w:anchor="sub_id=7900" w:history="1">
        <w:r>
          <w:rPr>
            <w:rStyle w:val="a5"/>
            <w:i/>
            <w:iCs/>
          </w:rPr>
          <w:t>см. стар. ред.</w:t>
        </w:r>
      </w:hyperlink>
      <w:r>
        <w:rPr>
          <w:rStyle w:val="s3"/>
        </w:rPr>
        <w:t>)</w:t>
      </w:r>
    </w:p>
    <w:p w:rsidR="00000000" w:rsidRDefault="0063160D">
      <w:pPr>
        <w:pStyle w:val="pj"/>
      </w:pPr>
      <w:r>
        <w:rPr>
          <w:rStyle w:val="s0"/>
        </w:rPr>
        <w:t>79. Проект технической спецификации (технического задания) и квалификационных требований, предъявляемых к потенциальному поставщику по закупкам, ТРУ способом открытого тендера подписанный руководителем Инициатора закупок и до утверждения руководителем, кур</w:t>
      </w:r>
      <w:r>
        <w:rPr>
          <w:rStyle w:val="s0"/>
        </w:rPr>
        <w:t>ирующим Инициатора закупок, направляется на рассмотрение и согласование - ДЗ, Юридический департамент, Департамент бюджетного планирования, срок рассмотрения и согласования не более 3 (трех) рабочих дней со дня направления Инициатором закупок посредством С</w:t>
      </w:r>
      <w:r>
        <w:rPr>
          <w:rStyle w:val="s0"/>
        </w:rPr>
        <w:t>ЭД.</w:t>
      </w:r>
    </w:p>
    <w:p w:rsidR="00000000" w:rsidRDefault="0063160D">
      <w:pPr>
        <w:pStyle w:val="pj"/>
      </w:pPr>
      <w:r>
        <w:rPr>
          <w:rStyle w:val="s0"/>
        </w:rPr>
        <w:t>В согласование проекта технической спецификации по закупкам услуг страхования в обязательном порядке включается Департамент риск-менеджмента.</w:t>
      </w:r>
    </w:p>
    <w:p w:rsidR="00000000" w:rsidRDefault="0063160D">
      <w:pPr>
        <w:pStyle w:val="pji"/>
      </w:pPr>
      <w:r>
        <w:rPr>
          <w:rStyle w:val="s3"/>
        </w:rPr>
        <w:t xml:space="preserve">Инструкция дополнена пунктом 79-1 в соответствии с решением Правления АО «Фонд развития предпринимательства «Даму», </w:t>
      </w:r>
      <w:hyperlink r:id="rId147" w:anchor="sub_id=7901" w:history="1">
        <w:r>
          <w:rPr>
            <w:rStyle w:val="a5"/>
            <w:i/>
            <w:iCs/>
          </w:rPr>
          <w:t>протокол</w:t>
        </w:r>
      </w:hyperlink>
      <w:r>
        <w:rPr>
          <w:rStyle w:val="s3"/>
        </w:rPr>
        <w:t xml:space="preserve"> заседания от 29.12.22 г. № 112/2022</w:t>
      </w:r>
    </w:p>
    <w:p w:rsidR="00000000" w:rsidRDefault="0063160D">
      <w:pPr>
        <w:pStyle w:val="pj"/>
      </w:pPr>
      <w:r>
        <w:rPr>
          <w:rStyle w:val="s0"/>
        </w:rPr>
        <w:t>79-1. Согласо</w:t>
      </w:r>
      <w:r>
        <w:rPr>
          <w:rStyle w:val="s0"/>
        </w:rPr>
        <w:t>вание технической спецификации (технического задания) и квалификационных требований, предъявляемых к потенциальному поставщику по закупкам, ТРУ способом открытого тендера руководителем подразделения-инициатора означает соответствие разработанной техническо</w:t>
      </w:r>
      <w:r>
        <w:rPr>
          <w:rStyle w:val="s0"/>
        </w:rPr>
        <w:t>й спецификации (технического задания) и квалификационных требований интересам Фонда и требованиям, предусмотренным Правилами.</w:t>
      </w:r>
    </w:p>
    <w:p w:rsidR="00000000" w:rsidRDefault="0063160D">
      <w:pPr>
        <w:pStyle w:val="pji"/>
      </w:pPr>
      <w:r>
        <w:rPr>
          <w:rStyle w:val="s3"/>
        </w:rPr>
        <w:t xml:space="preserve">Инструкция дополнена пунктом 79-2 в соответствии с решением Правления АО «Фонд развития предпринимательства «Даму», </w:t>
      </w:r>
      <w:hyperlink r:id="rId148" w:anchor="sub_id=7902" w:history="1">
        <w:r>
          <w:rPr>
            <w:rStyle w:val="a5"/>
            <w:i/>
            <w:iCs/>
          </w:rPr>
          <w:t>протокол</w:t>
        </w:r>
      </w:hyperlink>
      <w:r>
        <w:rPr>
          <w:rStyle w:val="s3"/>
        </w:rPr>
        <w:t xml:space="preserve"> заседания от 29.12.22 г. № 112/2022</w:t>
      </w:r>
    </w:p>
    <w:p w:rsidR="00000000" w:rsidRDefault="0063160D">
      <w:pPr>
        <w:pStyle w:val="pj"/>
      </w:pPr>
      <w:r>
        <w:rPr>
          <w:rStyle w:val="s0"/>
        </w:rPr>
        <w:t xml:space="preserve">79-2. Согласование технической спецификации (технического задания) и квалификационных требований, предъявляемых к потенциальному поставщику по </w:t>
      </w:r>
      <w:r>
        <w:rPr>
          <w:rStyle w:val="s0"/>
        </w:rPr>
        <w:t>закупкам, ТРУ способом тендера руководителем ДЗ означает соответствие разработанной технической спецификации (технического задания) и квалификационных требований Правилам и Закону.</w:t>
      </w:r>
    </w:p>
    <w:p w:rsidR="00000000" w:rsidRDefault="0063160D">
      <w:pPr>
        <w:pStyle w:val="pji"/>
      </w:pPr>
      <w:r>
        <w:rPr>
          <w:rStyle w:val="s3"/>
        </w:rPr>
        <w:t>Инструкция дополнена пунктом 79-3 в соответствии с решением Правления АО «Ф</w:t>
      </w:r>
      <w:r>
        <w:rPr>
          <w:rStyle w:val="s3"/>
        </w:rPr>
        <w:t xml:space="preserve">онд развития предпринимательства «Даму», </w:t>
      </w:r>
      <w:hyperlink r:id="rId149" w:anchor="sub_id=7903" w:history="1">
        <w:r>
          <w:rPr>
            <w:rStyle w:val="a5"/>
            <w:i/>
            <w:iCs/>
          </w:rPr>
          <w:t>протокол</w:t>
        </w:r>
      </w:hyperlink>
      <w:r>
        <w:rPr>
          <w:rStyle w:val="s3"/>
        </w:rPr>
        <w:t xml:space="preserve"> заседания от 29.12.22 г. № 112/2022</w:t>
      </w:r>
    </w:p>
    <w:p w:rsidR="00000000" w:rsidRDefault="0063160D">
      <w:pPr>
        <w:pStyle w:val="pj"/>
      </w:pPr>
      <w:r>
        <w:rPr>
          <w:rStyle w:val="s0"/>
        </w:rPr>
        <w:t>79-3. Согласование технической спецификации (технического задания) и квалификационных тр</w:t>
      </w:r>
      <w:r>
        <w:rPr>
          <w:rStyle w:val="s0"/>
        </w:rPr>
        <w:t>ебований, предъявляемых к потенциальному поставщику по закупкам, ТРУ способом тендера руководителем Юридического Департамента означает соответствие проекта технической спецификации (технического задания) и квалификационных требований типовым формам, предус</w:t>
      </w:r>
      <w:r>
        <w:rPr>
          <w:rStyle w:val="s0"/>
        </w:rPr>
        <w:t>мотренным Правилами.</w:t>
      </w:r>
    </w:p>
    <w:p w:rsidR="00000000" w:rsidRDefault="0063160D">
      <w:pPr>
        <w:pStyle w:val="pji"/>
      </w:pPr>
      <w:r>
        <w:rPr>
          <w:rStyle w:val="s3"/>
        </w:rPr>
        <w:t xml:space="preserve">Инструкция дополнена пунктом 79-4 в соответствии с решением Правления АО «Фонд развития предпринимательства «Даму», </w:t>
      </w:r>
      <w:hyperlink r:id="rId150" w:anchor="sub_id=7904" w:history="1">
        <w:r>
          <w:rPr>
            <w:rStyle w:val="a5"/>
            <w:i/>
            <w:iCs/>
          </w:rPr>
          <w:t>протокол</w:t>
        </w:r>
      </w:hyperlink>
      <w:r>
        <w:rPr>
          <w:rStyle w:val="s3"/>
        </w:rPr>
        <w:t xml:space="preserve"> заседания от 29.12.22 г. № 1</w:t>
      </w:r>
      <w:r>
        <w:rPr>
          <w:rStyle w:val="s3"/>
        </w:rPr>
        <w:t>12/2022</w:t>
      </w:r>
    </w:p>
    <w:p w:rsidR="00000000" w:rsidRDefault="0063160D">
      <w:pPr>
        <w:pStyle w:val="pj"/>
      </w:pPr>
      <w:r>
        <w:rPr>
          <w:rStyle w:val="s0"/>
        </w:rPr>
        <w:t>79-4. Согласование технической спецификации (технического задания) и квалификационных требований, предъявляемых к потенциальному поставщику по закупкам, ТРУ способом тендера руководителем Департамента бюджетного планирования означает соответствие з</w:t>
      </w:r>
      <w:r>
        <w:rPr>
          <w:rStyle w:val="s0"/>
        </w:rPr>
        <w:t>апланированных сумм утвержденному бюджету на соответствующий год.</w:t>
      </w:r>
    </w:p>
    <w:p w:rsidR="00000000" w:rsidRDefault="0063160D">
      <w:pPr>
        <w:pStyle w:val="pji"/>
      </w:pPr>
      <w:bookmarkStart w:id="22" w:name="SUB790500"/>
      <w:bookmarkEnd w:id="22"/>
      <w:r>
        <w:rPr>
          <w:rStyle w:val="s3"/>
        </w:rPr>
        <w:t xml:space="preserve">Инструкция дополнена пунктом 79-5 в соответствии с решением Правления АО «Фонд развития предпринимательства «Даму», </w:t>
      </w:r>
      <w:hyperlink r:id="rId151" w:anchor="sub_id=7905" w:history="1">
        <w:r>
          <w:rPr>
            <w:rStyle w:val="a5"/>
            <w:i/>
            <w:iCs/>
          </w:rPr>
          <w:t>протокол</w:t>
        </w:r>
      </w:hyperlink>
      <w:r>
        <w:rPr>
          <w:rStyle w:val="s3"/>
        </w:rPr>
        <w:t xml:space="preserve"> заседания от 29.12.22 г. № 112/2022; изложен в редакции решения Правления АО «Фонд развития предпринимательства «Даму», </w:t>
      </w:r>
      <w:hyperlink r:id="rId152" w:anchor="sub_id=7905" w:history="1">
        <w:r>
          <w:rPr>
            <w:rStyle w:val="a5"/>
            <w:i/>
            <w:iCs/>
          </w:rPr>
          <w:t>протокол</w:t>
        </w:r>
      </w:hyperlink>
      <w:r>
        <w:rPr>
          <w:rStyle w:val="s3"/>
        </w:rPr>
        <w:t xml:space="preserve"> заседания от 20.03.23 г. № 2</w:t>
      </w:r>
      <w:r>
        <w:rPr>
          <w:rStyle w:val="s3"/>
        </w:rPr>
        <w:t>1/2023 (</w:t>
      </w:r>
      <w:hyperlink r:id="rId153" w:anchor="sub_id=790500" w:history="1">
        <w:r>
          <w:rPr>
            <w:rStyle w:val="a5"/>
            <w:i/>
            <w:iCs/>
          </w:rPr>
          <w:t>см. стар. ред.</w:t>
        </w:r>
      </w:hyperlink>
      <w:r>
        <w:rPr>
          <w:rStyle w:val="s3"/>
        </w:rPr>
        <w:t xml:space="preserve">); решения Правления АО «Фонд развития предпринимательства «Даму», </w:t>
      </w:r>
      <w:hyperlink r:id="rId154" w:anchor="sub_id=7905" w:history="1">
        <w:r>
          <w:rPr>
            <w:rStyle w:val="a5"/>
            <w:i/>
            <w:iCs/>
          </w:rPr>
          <w:t>п</w:t>
        </w:r>
        <w:r>
          <w:rPr>
            <w:rStyle w:val="a5"/>
            <w:i/>
            <w:iCs/>
          </w:rPr>
          <w:t>ротокол</w:t>
        </w:r>
      </w:hyperlink>
      <w:r>
        <w:rPr>
          <w:rStyle w:val="s3"/>
        </w:rPr>
        <w:t xml:space="preserve"> заседания от 20.04.23 г. № 30/2023 (</w:t>
      </w:r>
      <w:hyperlink r:id="rId155" w:anchor="sub_id=790500" w:history="1">
        <w:r>
          <w:rPr>
            <w:rStyle w:val="a5"/>
            <w:i/>
            <w:iCs/>
          </w:rPr>
          <w:t>см. стар. ред.</w:t>
        </w:r>
      </w:hyperlink>
      <w:r>
        <w:rPr>
          <w:rStyle w:val="s3"/>
        </w:rPr>
        <w:t xml:space="preserve">); решения Правления АО «Фонд развития предпринимательства «Даму», </w:t>
      </w:r>
      <w:hyperlink r:id="rId156" w:anchor="sub_id=7905" w:history="1">
        <w:r>
          <w:rPr>
            <w:rStyle w:val="a5"/>
            <w:i/>
            <w:iCs/>
          </w:rPr>
          <w:t>протокол</w:t>
        </w:r>
      </w:hyperlink>
      <w:r>
        <w:rPr>
          <w:rStyle w:val="s3"/>
        </w:rPr>
        <w:t xml:space="preserve"> заседания от 03.10.23 г. № 76/2023 (</w:t>
      </w:r>
      <w:hyperlink r:id="rId157" w:anchor="sub_id=790500" w:history="1">
        <w:r>
          <w:rPr>
            <w:rStyle w:val="a5"/>
            <w:i/>
            <w:iCs/>
          </w:rPr>
          <w:t>см. стар. ред.</w:t>
        </w:r>
      </w:hyperlink>
      <w:r>
        <w:rPr>
          <w:rStyle w:val="s3"/>
        </w:rPr>
        <w:t xml:space="preserve">); решения Правления АО «Фонд развития предпринимательства «Даму», </w:t>
      </w:r>
      <w:hyperlink r:id="rId158" w:anchor="sub_id=7905" w:history="1">
        <w:r>
          <w:rPr>
            <w:rStyle w:val="a5"/>
            <w:i/>
            <w:iCs/>
          </w:rPr>
          <w:t>протокол</w:t>
        </w:r>
      </w:hyperlink>
      <w:r>
        <w:rPr>
          <w:rStyle w:val="s3"/>
        </w:rPr>
        <w:t xml:space="preserve"> заседания от 28.05.24 г. № 42/2024 (</w:t>
      </w:r>
      <w:hyperlink r:id="rId159" w:anchor="sub_id=790500" w:history="1">
        <w:r>
          <w:rPr>
            <w:rStyle w:val="a5"/>
            <w:i/>
            <w:iCs/>
          </w:rPr>
          <w:t>см. стар. ред.</w:t>
        </w:r>
      </w:hyperlink>
      <w:r>
        <w:rPr>
          <w:rStyle w:val="s3"/>
        </w:rPr>
        <w:t>)</w:t>
      </w:r>
    </w:p>
    <w:p w:rsidR="00000000" w:rsidRDefault="0063160D">
      <w:pPr>
        <w:pStyle w:val="pj"/>
      </w:pPr>
      <w:r>
        <w:rPr>
          <w:rStyle w:val="s0"/>
        </w:rPr>
        <w:t>79-5. Проект технической спецификации (технического задания) и квалификационных требований, предъявляемых к потенциальному поставщику по закупкам, ТРУ способом открытого тендера Инициатора закупок регионального филиала до утверждения руководителем, курирую</w:t>
      </w:r>
      <w:r>
        <w:rPr>
          <w:rStyle w:val="s0"/>
        </w:rPr>
        <w:t>щим Инициатора закупок, согласовывается ДЗ, Департаментом бюджетного планирования, Юридическим департаментом.</w:t>
      </w:r>
    </w:p>
    <w:p w:rsidR="00000000" w:rsidRDefault="0063160D">
      <w:pPr>
        <w:pStyle w:val="pji"/>
      </w:pPr>
      <w:r>
        <w:rPr>
          <w:rStyle w:val="s3"/>
        </w:rPr>
        <w:t xml:space="preserve">Инструкция дополнена пунктом 79-6 в соответствии с решением Правления АО «Фонд развития предпринимательства «Даму», </w:t>
      </w:r>
      <w:hyperlink r:id="rId160" w:anchor="sub_id=7906" w:history="1">
        <w:r>
          <w:rPr>
            <w:rStyle w:val="a5"/>
            <w:i/>
            <w:iCs/>
          </w:rPr>
          <w:t>протокол</w:t>
        </w:r>
      </w:hyperlink>
      <w:r>
        <w:rPr>
          <w:rStyle w:val="s3"/>
        </w:rPr>
        <w:t xml:space="preserve"> заседания от 20.03.23 г. № 21/2023</w:t>
      </w:r>
    </w:p>
    <w:p w:rsidR="00000000" w:rsidRDefault="0063160D">
      <w:pPr>
        <w:pStyle w:val="pj"/>
      </w:pPr>
      <w:r>
        <w:rPr>
          <w:rStyle w:val="s0"/>
        </w:rPr>
        <w:t>79-6. Согласование технической спецификации (технического задания) и квалификационных требований, предъявляемых к потенциальному поставщику по закупкам услуг ст</w:t>
      </w:r>
      <w:r>
        <w:rPr>
          <w:rStyle w:val="s0"/>
        </w:rPr>
        <w:t>рахования способом открытого тендера руководителем Департамента риск-менеджмента означает соответствие технической спецификации принципам политики управления рисками Фонда.</w:t>
      </w:r>
    </w:p>
    <w:p w:rsidR="00000000" w:rsidRDefault="0063160D">
      <w:pPr>
        <w:pStyle w:val="pj"/>
      </w:pPr>
      <w:r>
        <w:rPr>
          <w:rStyle w:val="s0"/>
        </w:rPr>
        <w:t>80. Инициатор закупок при разработке технической спецификации и квалификационных тр</w:t>
      </w:r>
      <w:r>
        <w:rPr>
          <w:rStyle w:val="s0"/>
        </w:rPr>
        <w:t xml:space="preserve">ебовании предъявляемых потенциальному поставщику обеспечивает правильное и максимально точное изложение технических, качественных, количественных, эксплуатационных и иных характеристик, закупаемых ТРУ в соответствии с требованиями, предусмотренными </w:t>
      </w:r>
      <w:hyperlink r:id="rId161" w:anchor="sub_id=100" w:history="1">
        <w:r>
          <w:rPr>
            <w:rStyle w:val="a5"/>
          </w:rPr>
          <w:t>Правилами</w:t>
        </w:r>
      </w:hyperlink>
      <w:r>
        <w:rPr>
          <w:rStyle w:val="s0"/>
        </w:rPr>
        <w:t>, а также недопущение установления потенциальным поставщикам квалификационных требований, не предусмотренных Правилами, и указания характеристик, определяющих принадлежность</w:t>
      </w:r>
      <w:r>
        <w:rPr>
          <w:rStyle w:val="s0"/>
        </w:rPr>
        <w:t xml:space="preserve"> приобретаемых ТРУ отдельным потенциальным поставщикам.</w:t>
      </w:r>
    </w:p>
    <w:p w:rsidR="00000000" w:rsidRDefault="0063160D">
      <w:pPr>
        <w:pStyle w:val="pj"/>
      </w:pPr>
      <w:r>
        <w:rPr>
          <w:rStyle w:val="s0"/>
        </w:rPr>
        <w:t>81. При этом, не допускается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w:t>
      </w:r>
      <w:r>
        <w:rPr>
          <w:rStyle w:val="s0"/>
        </w:rPr>
        <w:t>ние производителя, а также иные характеристики, в случае, если такое указание определяет принадлежность приобретаемого ТРУ отдельному потенциальному поставщику, за исключением следующих случаев осуществления закупок:</w:t>
      </w:r>
    </w:p>
    <w:p w:rsidR="00000000" w:rsidRDefault="0063160D">
      <w:pPr>
        <w:pStyle w:val="pj"/>
      </w:pPr>
      <w:r>
        <w:rPr>
          <w:rStyle w:val="s0"/>
        </w:rPr>
        <w:t xml:space="preserve">1) для доукомплектования, модернизации </w:t>
      </w:r>
      <w:r>
        <w:rPr>
          <w:rStyle w:val="s0"/>
        </w:rPr>
        <w:t>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000000" w:rsidRDefault="0063160D">
      <w:pPr>
        <w:pStyle w:val="pj"/>
      </w:pPr>
      <w:r>
        <w:rPr>
          <w:rStyle w:val="s0"/>
        </w:rPr>
        <w:t xml:space="preserve">2) для определения поставщика услуг по предоставлению товара в лизинг и возникновения необходимости подробного </w:t>
      </w:r>
      <w:r>
        <w:rPr>
          <w:rStyle w:val="s0"/>
        </w:rPr>
        <w:t>описания предмета лизинга;</w:t>
      </w:r>
    </w:p>
    <w:p w:rsidR="00000000" w:rsidRDefault="0063160D">
      <w:pPr>
        <w:pStyle w:val="pj"/>
      </w:pPr>
      <w:r>
        <w:rPr>
          <w:rStyle w:val="s0"/>
        </w:rPr>
        <w:t>3) для ремонта и (или) технического обслуживания имеющегося у заказчика товара (оборудования).</w:t>
      </w:r>
    </w:p>
    <w:p w:rsidR="00000000" w:rsidRDefault="0063160D">
      <w:pPr>
        <w:pStyle w:val="pj"/>
      </w:pPr>
      <w:r>
        <w:rPr>
          <w:rStyle w:val="s0"/>
        </w:rPr>
        <w:t>82. При закупках ТРУ в области информационных систем и программного обеспечения проект технической спецификации (технического задания)</w:t>
      </w:r>
      <w:r>
        <w:rPr>
          <w:rStyle w:val="s0"/>
        </w:rPr>
        <w:t xml:space="preserve"> и квалификационных требований, предъявляемых к потенциальному поставщику, подлежит обязательному согласованию с подразделением безопасности на предмет соответствия закупок требованиям информационной безопасности.</w:t>
      </w:r>
    </w:p>
    <w:p w:rsidR="00000000" w:rsidRDefault="0063160D">
      <w:pPr>
        <w:pStyle w:val="pji"/>
      </w:pPr>
      <w:r>
        <w:rPr>
          <w:rStyle w:val="s3"/>
        </w:rPr>
        <w:t>В пункт 83 внесены изменения в соответстви</w:t>
      </w:r>
      <w:r>
        <w:rPr>
          <w:rStyle w:val="s3"/>
        </w:rPr>
        <w:t xml:space="preserve">и с решением Правления АО «Фонд развития предпринимательства «Даму», </w:t>
      </w:r>
      <w:hyperlink r:id="rId162" w:anchor="sub_id=83" w:history="1">
        <w:r>
          <w:rPr>
            <w:rStyle w:val="a5"/>
            <w:i/>
            <w:iCs/>
          </w:rPr>
          <w:t>протокол</w:t>
        </w:r>
      </w:hyperlink>
      <w:r>
        <w:rPr>
          <w:rStyle w:val="s3"/>
        </w:rPr>
        <w:t xml:space="preserve"> заседания от 29.12.22 г. № 112/2022 (</w:t>
      </w:r>
      <w:hyperlink r:id="rId163" w:anchor="sub_id=8300" w:history="1">
        <w:r>
          <w:rPr>
            <w:rStyle w:val="a5"/>
            <w:i/>
            <w:iCs/>
          </w:rPr>
          <w:t>см. стар. ред.</w:t>
        </w:r>
      </w:hyperlink>
      <w:r>
        <w:rPr>
          <w:rStyle w:val="s3"/>
        </w:rPr>
        <w:t>)</w:t>
      </w:r>
    </w:p>
    <w:p w:rsidR="00000000" w:rsidRDefault="0063160D">
      <w:pPr>
        <w:pStyle w:val="pj"/>
      </w:pPr>
      <w:r>
        <w:rPr>
          <w:rStyle w:val="s0"/>
        </w:rPr>
        <w:t xml:space="preserve">83.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w:t>
      </w:r>
      <w:r>
        <w:rPr>
          <w:rStyle w:val="s0"/>
        </w:rPr>
        <w:t>законодательством Республики Казахстан. Помимо проектно-сметной документации, прошедшей экспертизу в соответствии с законодательством Республики Казахстан, тендерная документация должна содержать электронную копию положительного заключения экспертизы.</w:t>
      </w:r>
    </w:p>
    <w:p w:rsidR="00000000" w:rsidRDefault="0063160D">
      <w:pPr>
        <w:pStyle w:val="pji"/>
      </w:pPr>
      <w:r>
        <w:rPr>
          <w:rStyle w:val="s3"/>
        </w:rPr>
        <w:t>В пу</w:t>
      </w:r>
      <w:r>
        <w:rPr>
          <w:rStyle w:val="s3"/>
        </w:rPr>
        <w:t xml:space="preserve">нкт 84 внесены изменения в соответствии с решением Правления АО «Фонд развития предпринимательства «Даму», </w:t>
      </w:r>
      <w:hyperlink r:id="rId164" w:anchor="sub_id=84" w:history="1">
        <w:r>
          <w:rPr>
            <w:rStyle w:val="a5"/>
            <w:i/>
            <w:iCs/>
          </w:rPr>
          <w:t>протокол</w:t>
        </w:r>
      </w:hyperlink>
      <w:r>
        <w:rPr>
          <w:rStyle w:val="s3"/>
        </w:rPr>
        <w:t xml:space="preserve"> заседания от 20.03.23 г. № 21/2023 (</w:t>
      </w:r>
      <w:hyperlink r:id="rId165" w:anchor="sub_id=8400" w:history="1">
        <w:r>
          <w:rPr>
            <w:rStyle w:val="a5"/>
            <w:i/>
            <w:iCs/>
          </w:rPr>
          <w:t>см. стар. ред.</w:t>
        </w:r>
      </w:hyperlink>
      <w:r>
        <w:rPr>
          <w:rStyle w:val="s3"/>
        </w:rPr>
        <w:t>)</w:t>
      </w:r>
    </w:p>
    <w:p w:rsidR="00000000" w:rsidRDefault="0063160D">
      <w:pPr>
        <w:pStyle w:val="pj"/>
      </w:pPr>
      <w:r>
        <w:rPr>
          <w:rStyle w:val="s0"/>
        </w:rPr>
        <w:t xml:space="preserve">84. Проект договора и тендерную документацию формирует ДЗ, на основании типовых форм, утвержденных </w:t>
      </w:r>
      <w:hyperlink r:id="rId166" w:anchor="sub_id=100" w:history="1">
        <w:r>
          <w:rPr>
            <w:rStyle w:val="a5"/>
          </w:rPr>
          <w:t>Пр</w:t>
        </w:r>
        <w:r>
          <w:rPr>
            <w:rStyle w:val="a5"/>
          </w:rPr>
          <w:t>авилами</w:t>
        </w:r>
      </w:hyperlink>
      <w:r>
        <w:rPr>
          <w:rStyle w:val="s0"/>
        </w:rPr>
        <w:t>.</w:t>
      </w:r>
    </w:p>
    <w:p w:rsidR="00000000" w:rsidRDefault="0063160D">
      <w:pPr>
        <w:pStyle w:val="pj"/>
      </w:pPr>
      <w:r>
        <w:t> </w:t>
      </w:r>
    </w:p>
    <w:p w:rsidR="00000000" w:rsidRDefault="0063160D">
      <w:pPr>
        <w:pStyle w:val="pc"/>
      </w:pPr>
      <w:bookmarkStart w:id="23" w:name="SUB8500"/>
      <w:bookmarkEnd w:id="23"/>
      <w:r>
        <w:rPr>
          <w:rStyle w:val="s1"/>
        </w:rPr>
        <w:t>Параграф 2. Тендерная и экспертная комиссия</w:t>
      </w:r>
    </w:p>
    <w:p w:rsidR="00000000" w:rsidRDefault="0063160D">
      <w:pPr>
        <w:pStyle w:val="pc"/>
      </w:pPr>
      <w:r>
        <w:rPr>
          <w:b/>
          <w:bCs/>
        </w:rPr>
        <w:t> </w:t>
      </w:r>
    </w:p>
    <w:p w:rsidR="00000000" w:rsidRDefault="0063160D">
      <w:pPr>
        <w:pStyle w:val="pj"/>
      </w:pPr>
      <w:r>
        <w:rPr>
          <w:rStyle w:val="s0"/>
        </w:rPr>
        <w:t>85. Для выполнения процедур организации и проведения закупок способом тендера ДЗ формирует состав тендерной комиссии и секретаря тендерной комиссии, и экспертной комиссии либо эксперта закупок в случ</w:t>
      </w:r>
      <w:r>
        <w:rPr>
          <w:rStyle w:val="s0"/>
        </w:rPr>
        <w:t>ае необходимости ее создания (привлечения), и направляет на утверждение Уполномоченному лицу.</w:t>
      </w:r>
    </w:p>
    <w:p w:rsidR="00000000" w:rsidRDefault="0063160D">
      <w:pPr>
        <w:pStyle w:val="pj"/>
      </w:pPr>
      <w:r>
        <w:rPr>
          <w:rStyle w:val="s0"/>
        </w:rPr>
        <w:t xml:space="preserve">86. В состав тендерной комиссии входят председатель и члены тендерной комиссии. Общее количество членов тендерной комиссии составляет нечетное число, но не менее трех человек. Члены тендерной комиссии рассматривают заявки и принимают участие в голосовании </w:t>
      </w:r>
      <w:r>
        <w:rPr>
          <w:rStyle w:val="s0"/>
        </w:rPr>
        <w:t>без права замены. Председателем тендерной комиссии может выступать первый руководитель, заместитель первого руководителя либо уполномоченным им лицом.</w:t>
      </w:r>
    </w:p>
    <w:p w:rsidR="00000000" w:rsidRDefault="0063160D">
      <w:pPr>
        <w:pStyle w:val="pj"/>
      </w:pPr>
      <w:r>
        <w:rPr>
          <w:rStyle w:val="s0"/>
        </w:rPr>
        <w:t>87. В случае отсутствия председателя тендерной комиссии кандидатура председателя тендерной комиссии переу</w:t>
      </w:r>
      <w:r>
        <w:rPr>
          <w:rStyle w:val="s0"/>
        </w:rPr>
        <w:t>тверждается. При этом, председателем тендерной комиссии определяется работник не ниже заместителя первого руководителя, либо иной руководитель заказчика или организатора.</w:t>
      </w:r>
    </w:p>
    <w:p w:rsidR="00000000" w:rsidRDefault="0063160D">
      <w:pPr>
        <w:pStyle w:val="pj"/>
      </w:pPr>
      <w:r>
        <w:rPr>
          <w:rStyle w:val="s0"/>
        </w:rPr>
        <w:t xml:space="preserve">В случае отсутствия председателя тендерной комиссии председателем тендерной комиссии </w:t>
      </w:r>
      <w:r>
        <w:rPr>
          <w:rStyle w:val="s0"/>
        </w:rPr>
        <w:t>определяется уполномоченное первым руководителем лицо.</w:t>
      </w:r>
    </w:p>
    <w:p w:rsidR="00000000" w:rsidRDefault="0063160D">
      <w:pPr>
        <w:pStyle w:val="pj"/>
      </w:pPr>
      <w:r>
        <w:rPr>
          <w:rStyle w:val="s0"/>
        </w:rPr>
        <w:t xml:space="preserve">88. Функции и полномочия председателя, секретаря и членов тендерной комиссии определены </w:t>
      </w:r>
      <w:hyperlink r:id="rId167" w:anchor="sub_id=100" w:history="1">
        <w:r>
          <w:rPr>
            <w:rStyle w:val="a5"/>
          </w:rPr>
          <w:t>Правилами</w:t>
        </w:r>
      </w:hyperlink>
      <w:r>
        <w:rPr>
          <w:rStyle w:val="s0"/>
        </w:rPr>
        <w:t>. Тендерная комиссия действует со дня вступления в силу решения о ее создании и прекращает свою деятельность в день заключения договора.</w:t>
      </w:r>
    </w:p>
    <w:p w:rsidR="00000000" w:rsidRDefault="0063160D">
      <w:pPr>
        <w:pStyle w:val="pji"/>
      </w:pPr>
      <w:r>
        <w:rPr>
          <w:rStyle w:val="s3"/>
        </w:rPr>
        <w:t xml:space="preserve">Пункт 89 изложен в редакции решения Правления АО «Фонд развития предпринимательства «Даму», </w:t>
      </w:r>
      <w:hyperlink r:id="rId168" w:anchor="sub_id=89" w:history="1">
        <w:r>
          <w:rPr>
            <w:rStyle w:val="a5"/>
            <w:i/>
            <w:iCs/>
          </w:rPr>
          <w:t>протокол</w:t>
        </w:r>
      </w:hyperlink>
      <w:r>
        <w:rPr>
          <w:rStyle w:val="s3"/>
        </w:rPr>
        <w:t xml:space="preserve"> заседания от 29.12.22 г. № 112/2022 (</w:t>
      </w:r>
      <w:hyperlink r:id="rId169" w:anchor="sub_id=8900" w:history="1">
        <w:r>
          <w:rPr>
            <w:rStyle w:val="a5"/>
            <w:i/>
            <w:iCs/>
          </w:rPr>
          <w:t>см. стар. ред.</w:t>
        </w:r>
      </w:hyperlink>
      <w:r>
        <w:rPr>
          <w:rStyle w:val="s3"/>
        </w:rPr>
        <w:t>); внесены изменения в соответствии с решением Правления АО «</w:t>
      </w:r>
      <w:r>
        <w:rPr>
          <w:rStyle w:val="s3"/>
        </w:rPr>
        <w:t xml:space="preserve">Фонд развития предпринимательства «Даму», </w:t>
      </w:r>
      <w:hyperlink r:id="rId170" w:anchor="sub_id=89" w:history="1">
        <w:r>
          <w:rPr>
            <w:rStyle w:val="a5"/>
            <w:i/>
            <w:iCs/>
          </w:rPr>
          <w:t>протокол</w:t>
        </w:r>
      </w:hyperlink>
      <w:r>
        <w:rPr>
          <w:rStyle w:val="s3"/>
        </w:rPr>
        <w:t xml:space="preserve"> заседания от 20.03.23 г. № 21/2023 (</w:t>
      </w:r>
      <w:hyperlink r:id="rId171" w:anchor="sub_id=8900" w:history="1">
        <w:r>
          <w:rPr>
            <w:rStyle w:val="a5"/>
            <w:i/>
            <w:iCs/>
          </w:rPr>
          <w:t>см. ста</w:t>
        </w:r>
        <w:r>
          <w:rPr>
            <w:rStyle w:val="a5"/>
            <w:i/>
            <w:iCs/>
          </w:rPr>
          <w:t>р. ред.</w:t>
        </w:r>
      </w:hyperlink>
      <w:r>
        <w:rPr>
          <w:rStyle w:val="s3"/>
        </w:rPr>
        <w:t>)</w:t>
      </w:r>
    </w:p>
    <w:p w:rsidR="00000000" w:rsidRDefault="0063160D">
      <w:pPr>
        <w:pStyle w:val="pj"/>
      </w:pPr>
      <w:r>
        <w:rPr>
          <w:rStyle w:val="s0"/>
        </w:rPr>
        <w:t>89. Члены тендерной комиссии формируются из числа представителей:</w:t>
      </w:r>
    </w:p>
    <w:p w:rsidR="00000000" w:rsidRDefault="0063160D">
      <w:pPr>
        <w:pStyle w:val="pj"/>
      </w:pPr>
      <w:r>
        <w:rPr>
          <w:rStyle w:val="s0"/>
        </w:rPr>
        <w:t>1) Руководитель структурного подразделения инициирующего закупки;</w:t>
      </w:r>
    </w:p>
    <w:p w:rsidR="00000000" w:rsidRDefault="0063160D">
      <w:pPr>
        <w:pStyle w:val="pj"/>
      </w:pPr>
      <w:r>
        <w:rPr>
          <w:rStyle w:val="s0"/>
        </w:rPr>
        <w:t>2) Работник структурного подразделения инициирующего закупки;</w:t>
      </w:r>
    </w:p>
    <w:p w:rsidR="00000000" w:rsidRDefault="0063160D">
      <w:pPr>
        <w:pStyle w:val="pj"/>
      </w:pPr>
      <w:r>
        <w:rPr>
          <w:rStyle w:val="s0"/>
        </w:rPr>
        <w:t>3) Юридического департамента;</w:t>
      </w:r>
    </w:p>
    <w:p w:rsidR="00000000" w:rsidRDefault="0063160D">
      <w:pPr>
        <w:pStyle w:val="pj"/>
      </w:pPr>
      <w:r>
        <w:rPr>
          <w:rStyle w:val="s0"/>
        </w:rPr>
        <w:t>4) Департамента бюджетн</w:t>
      </w:r>
      <w:r>
        <w:rPr>
          <w:rStyle w:val="s0"/>
        </w:rPr>
        <w:t>ого планирования;</w:t>
      </w:r>
    </w:p>
    <w:p w:rsidR="00000000" w:rsidRDefault="0063160D">
      <w:pPr>
        <w:pStyle w:val="pj"/>
      </w:pPr>
      <w:r>
        <w:rPr>
          <w:rStyle w:val="s0"/>
        </w:rPr>
        <w:t>5) Административного Департамента (ДЗ);</w:t>
      </w:r>
    </w:p>
    <w:p w:rsidR="00000000" w:rsidRDefault="0063160D">
      <w:pPr>
        <w:pStyle w:val="pj"/>
      </w:pPr>
      <w:r>
        <w:rPr>
          <w:rStyle w:val="s0"/>
        </w:rPr>
        <w:t>6) Департамента безопасности.</w:t>
      </w:r>
    </w:p>
    <w:p w:rsidR="00000000" w:rsidRDefault="0063160D">
      <w:pPr>
        <w:pStyle w:val="pj"/>
      </w:pPr>
      <w:r>
        <w:rPr>
          <w:rStyle w:val="s0"/>
        </w:rPr>
        <w:t>При необходимости в состав комиссии могут быть включены представители других структурных подразделений по согласованию с Уполномоченным лицом ответственным за закупки.</w:t>
      </w:r>
    </w:p>
    <w:p w:rsidR="00000000" w:rsidRDefault="0063160D">
      <w:pPr>
        <w:pStyle w:val="pj"/>
      </w:pPr>
      <w:r>
        <w:rPr>
          <w:rStyle w:val="s0"/>
        </w:rPr>
        <w:t>90. В целях реализации своих полномочий члены общественных советов вправе принимать участие в тендерных и аукционных комиссиях Фонда.</w:t>
      </w:r>
    </w:p>
    <w:p w:rsidR="00000000" w:rsidRDefault="0063160D">
      <w:pPr>
        <w:pStyle w:val="pj"/>
      </w:pPr>
      <w:r>
        <w:rPr>
          <w:rStyle w:val="s0"/>
        </w:rPr>
        <w:t>91. При возникновении у кого-либо из членов тендерной комиссии конфликта интересов на этапе формирования комиссии, такой ч</w:t>
      </w:r>
      <w:r>
        <w:rPr>
          <w:rStyle w:val="s0"/>
        </w:rPr>
        <w:t>лен тендерной комиссии обязан уведомить Организатора закупок, для его исключения из состава тендерной комиссии. При возникновении конфликта интересов на любом этапе тендерных процедур, данное лицо уведомляет об этом секретаря тендерной комиссии, о чем дела</w:t>
      </w:r>
      <w:r>
        <w:rPr>
          <w:rStyle w:val="s0"/>
        </w:rPr>
        <w:t>ется запись в протоколе об итогах открытого тендера. При этом данное лицо не принимает участия в принятии тендерной комиссией решения.</w:t>
      </w:r>
    </w:p>
    <w:p w:rsidR="00000000" w:rsidRDefault="0063160D">
      <w:pPr>
        <w:pStyle w:val="pj"/>
      </w:pPr>
      <w:r>
        <w:rPr>
          <w:rStyle w:val="s0"/>
        </w:rPr>
        <w:t>92. В случае отсутствия в Фонде специалистов соответствующего профиля для определения соответствия, предлагаемых потенциа</w:t>
      </w:r>
      <w:r>
        <w:rPr>
          <w:rStyle w:val="s0"/>
        </w:rPr>
        <w:t>льными поставщиками ТРУ требованиям тендерной документации, инициатор закупок вправе инициировать привлечение в качестве экспертов государственных служащих на безвозмездной основе, а иных экспертов, как на платной, так и на безвозмездной основе по договоре</w:t>
      </w:r>
      <w:r>
        <w:rPr>
          <w:rStyle w:val="s0"/>
        </w:rPr>
        <w:t>нности.</w:t>
      </w:r>
    </w:p>
    <w:p w:rsidR="00000000" w:rsidRDefault="0063160D">
      <w:pPr>
        <w:pStyle w:val="pj"/>
      </w:pPr>
      <w:r>
        <w:rPr>
          <w:rStyle w:val="s0"/>
        </w:rPr>
        <w:t>93. Условием для привлечения того или иного лица в качестве эксперта является соответствие профиля его деятельности предмету закупок.</w:t>
      </w:r>
    </w:p>
    <w:p w:rsidR="00000000" w:rsidRDefault="0063160D">
      <w:pPr>
        <w:pStyle w:val="pj"/>
      </w:pPr>
      <w:r>
        <w:rPr>
          <w:rStyle w:val="s0"/>
        </w:rPr>
        <w:t>94. Привлечение эксперта на платной основе осуществляется ДЗ по заявке Инициатора закупок путем проведения соответ</w:t>
      </w:r>
      <w:r>
        <w:rPr>
          <w:rStyle w:val="s0"/>
        </w:rPr>
        <w:t>ствующих процедур закупок и выбора поставщика. Такие мероприятия проводятся в строгом соответствии с Правилами и при наличии средств в плане развития (бюджете) и плане закупок на соответствующий год. Выбор эксперта на безвозмездной основе осуществляется Ин</w:t>
      </w:r>
      <w:r>
        <w:rPr>
          <w:rStyle w:val="s0"/>
        </w:rPr>
        <w:t>ициатором закупок самостоятельно.</w:t>
      </w:r>
    </w:p>
    <w:p w:rsidR="00000000" w:rsidRDefault="0063160D">
      <w:pPr>
        <w:pStyle w:val="pj"/>
      </w:pPr>
      <w:r>
        <w:rPr>
          <w:rStyle w:val="s0"/>
        </w:rPr>
        <w:t>95. При организации и проведении закупок способом тендера экспертная комиссия либо эксперт дают письменное экспертное заключение, на предмет соответствия предлагаемых потенциальными поставщиками ТРУ, требованиям техническо</w:t>
      </w:r>
      <w:r>
        <w:rPr>
          <w:rStyle w:val="s0"/>
        </w:rPr>
        <w:t>й спецификации тендерной документации и не имеют права голоса при принятии тендерной комиссией решения.</w:t>
      </w:r>
    </w:p>
    <w:p w:rsidR="00000000" w:rsidRDefault="0063160D">
      <w:pPr>
        <w:pStyle w:val="pj"/>
      </w:pPr>
      <w:r>
        <w:rPr>
          <w:rStyle w:val="s0"/>
        </w:rPr>
        <w:t>Определение экспертной комиссией на предмет соответствия предлагаемых потенциальными поставщиками ТРУ, требованиям тендерной документации осуществляется</w:t>
      </w:r>
      <w:r>
        <w:rPr>
          <w:rStyle w:val="s0"/>
        </w:rPr>
        <w:t xml:space="preserve"> открытым голосованием и считается принятым, если за него подано большинство голосов от общего количества членов экспертной комиссии.</w:t>
      </w:r>
    </w:p>
    <w:p w:rsidR="00000000" w:rsidRDefault="0063160D">
      <w:pPr>
        <w:pStyle w:val="pj"/>
      </w:pPr>
      <w:r>
        <w:rPr>
          <w:rStyle w:val="s0"/>
        </w:rPr>
        <w:t>В случае равенства голосов, принятым считается решение, за которое проголосовал председатель экспертной комиссии или, в сл</w:t>
      </w:r>
      <w:r>
        <w:rPr>
          <w:rStyle w:val="s0"/>
        </w:rPr>
        <w:t>учае его отсутствия, заместитель председателя.</w:t>
      </w:r>
    </w:p>
    <w:p w:rsidR="00000000" w:rsidRDefault="0063160D">
      <w:pPr>
        <w:pStyle w:val="pj"/>
      </w:pPr>
      <w:r>
        <w:rPr>
          <w:rStyle w:val="s0"/>
        </w:rPr>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000000" w:rsidRDefault="0063160D">
      <w:pPr>
        <w:pStyle w:val="pj"/>
      </w:pPr>
      <w:r>
        <w:t>В с</w:t>
      </w:r>
      <w:r>
        <w:t>лучае отсутствия подписи какого-либо члена экспертной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p w:rsidR="00000000" w:rsidRDefault="0063160D">
      <w:pPr>
        <w:pStyle w:val="pj"/>
      </w:pPr>
      <w:r>
        <w:rPr>
          <w:rStyle w:val="s0"/>
        </w:rPr>
        <w:t>При этом, в случае привлечения</w:t>
      </w:r>
      <w:r>
        <w:rPr>
          <w:rStyle w:val="s0"/>
        </w:rPr>
        <w:t xml:space="preserve"> экспертной комиссии либо эксперта по проводимым закупкам способом тендера, ДЗ уведомляет данных лиц о наличии ответственности за подготовку экспертной комиссией либо экспертом заведомо ложного экспертного заключения, на основании которого принято незаконн</w:t>
      </w:r>
      <w:r>
        <w:rPr>
          <w:rStyle w:val="s0"/>
        </w:rPr>
        <w:t>ое решение тендерной комиссией (аукционной комиссией).</w:t>
      </w:r>
    </w:p>
    <w:p w:rsidR="00000000" w:rsidRDefault="0063160D">
      <w:pPr>
        <w:pStyle w:val="pj"/>
      </w:pPr>
      <w:r>
        <w:rPr>
          <w:rStyle w:val="s0"/>
        </w:rPr>
        <w:t> </w:t>
      </w:r>
    </w:p>
    <w:p w:rsidR="00000000" w:rsidRDefault="0063160D">
      <w:pPr>
        <w:pStyle w:val="pc"/>
      </w:pPr>
      <w:bookmarkStart w:id="24" w:name="SUB9600"/>
      <w:bookmarkEnd w:id="24"/>
      <w:r>
        <w:rPr>
          <w:rStyle w:val="s1"/>
        </w:rPr>
        <w:t>Параграф 3. Тендерная документация</w:t>
      </w:r>
    </w:p>
    <w:p w:rsidR="00000000" w:rsidRDefault="0063160D">
      <w:pPr>
        <w:pStyle w:val="pc"/>
      </w:pPr>
      <w:r>
        <w:t> </w:t>
      </w:r>
    </w:p>
    <w:p w:rsidR="00000000" w:rsidRDefault="0063160D">
      <w:pPr>
        <w:pStyle w:val="pj"/>
      </w:pPr>
      <w:r>
        <w:rPr>
          <w:rStyle w:val="s0"/>
        </w:rPr>
        <w:t xml:space="preserve">96. ДЗ в течение 3 (трех) рабочих дней рассматривает документы, указанные в </w:t>
      </w:r>
      <w:hyperlink w:anchor="sub7900" w:history="1">
        <w:r>
          <w:rPr>
            <w:rStyle w:val="a5"/>
          </w:rPr>
          <w:t>пункте 79</w:t>
        </w:r>
      </w:hyperlink>
      <w:r>
        <w:rPr>
          <w:rStyle w:val="s0"/>
        </w:rPr>
        <w:t xml:space="preserve"> </w:t>
      </w:r>
      <w:r>
        <w:rPr>
          <w:rStyle w:val="s0"/>
        </w:rPr>
        <w:t>настоящей Инструкции, и в случае наличия замечаний возвращает документы на доработку. Инициатор закупок по мере устранения замечаний обязан передать доработанные документы в ДЗ посредством СЭД.</w:t>
      </w:r>
    </w:p>
    <w:p w:rsidR="00000000" w:rsidRDefault="0063160D">
      <w:pPr>
        <w:pStyle w:val="pj"/>
      </w:pPr>
      <w:r>
        <w:rPr>
          <w:rStyle w:val="s0"/>
        </w:rPr>
        <w:t>97. В течение 3 (трех) рабочих дней, со дня получения надлежащ</w:t>
      </w:r>
      <w:r>
        <w:rPr>
          <w:rStyle w:val="s0"/>
        </w:rPr>
        <w:t xml:space="preserve">им образом оформленных документов, указанных в </w:t>
      </w:r>
      <w:hyperlink w:anchor="sub7900" w:history="1">
        <w:r>
          <w:rPr>
            <w:rStyle w:val="a5"/>
          </w:rPr>
          <w:t>пункте 79</w:t>
        </w:r>
      </w:hyperlink>
      <w:r>
        <w:rPr>
          <w:rStyle w:val="s0"/>
        </w:rPr>
        <w:t xml:space="preserve"> настоящей Инструкции, ДЗ разрабатывает проект приказа об осуществлении закупок способом тендера, об утверждении состава тендерной комиссии, при необходимости экспертной </w:t>
      </w:r>
      <w:r>
        <w:rPr>
          <w:rStyle w:val="s0"/>
        </w:rPr>
        <w:t>комиссии (эксперта), о назначении секретаря тендерной комиссии, об утверждении проекта тендерной документации (далее - Проект приказа) и направляется посредством СЭД, на согласование следующим подразделениям:</w:t>
      </w:r>
    </w:p>
    <w:p w:rsidR="00000000" w:rsidRDefault="0063160D">
      <w:pPr>
        <w:pStyle w:val="pj"/>
      </w:pPr>
      <w:r>
        <w:rPr>
          <w:rStyle w:val="s0"/>
        </w:rPr>
        <w:t>1) Инициатору закупок;</w:t>
      </w:r>
    </w:p>
    <w:p w:rsidR="00000000" w:rsidRDefault="0063160D">
      <w:pPr>
        <w:pStyle w:val="pj"/>
      </w:pPr>
      <w:r>
        <w:rPr>
          <w:rStyle w:val="s0"/>
        </w:rPr>
        <w:t>2) структурное подраздел</w:t>
      </w:r>
      <w:r>
        <w:rPr>
          <w:rStyle w:val="s0"/>
        </w:rPr>
        <w:t>ение по бюджетному планированию;</w:t>
      </w:r>
    </w:p>
    <w:p w:rsidR="00000000" w:rsidRDefault="0063160D">
      <w:pPr>
        <w:pStyle w:val="pj"/>
      </w:pPr>
      <w:r>
        <w:rPr>
          <w:rStyle w:val="s0"/>
        </w:rPr>
        <w:t>3) Юридический департамент;</w:t>
      </w:r>
    </w:p>
    <w:p w:rsidR="00000000" w:rsidRDefault="0063160D">
      <w:pPr>
        <w:pStyle w:val="pj"/>
      </w:pPr>
      <w:r>
        <w:rPr>
          <w:rStyle w:val="s0"/>
        </w:rPr>
        <w:t>4) иные заинтересованные структурные подразделения (работники) Фонда (при необходимости).</w:t>
      </w:r>
    </w:p>
    <w:p w:rsidR="00000000" w:rsidRDefault="0063160D">
      <w:pPr>
        <w:pStyle w:val="pj"/>
      </w:pPr>
      <w:r>
        <w:rPr>
          <w:rStyle w:val="s0"/>
        </w:rPr>
        <w:t>Структурные подразделения, указанные в настоящем пункте, согласовывают проект приказа в течение 2 (двух) рабочих дней с даты поступления Проекта приказа посредством СЭД.</w:t>
      </w:r>
    </w:p>
    <w:p w:rsidR="00000000" w:rsidRDefault="0063160D">
      <w:pPr>
        <w:pStyle w:val="pj"/>
      </w:pPr>
      <w:r>
        <w:rPr>
          <w:rStyle w:val="s0"/>
        </w:rPr>
        <w:t>98. В случае положительного согласования структурными подразделениями Проекта приказа,</w:t>
      </w:r>
      <w:r>
        <w:rPr>
          <w:rStyle w:val="s0"/>
        </w:rPr>
        <w:t xml:space="preserve"> ДЗ в течение 1 (одного) рабочего дня направляет на подпись Уполномоченному лицу.</w:t>
      </w:r>
    </w:p>
    <w:p w:rsidR="00000000" w:rsidRDefault="0063160D">
      <w:pPr>
        <w:pStyle w:val="pj"/>
      </w:pPr>
      <w:r>
        <w:rPr>
          <w:rStyle w:val="s0"/>
        </w:rPr>
        <w:t>99. ДЗ в течение 1 (одного) рабочего дня с даты утверждения Проекта приказа обеспечивает размещение посредством веб-портала закупок проекта тендерной документации для предвар</w:t>
      </w:r>
      <w:r>
        <w:rPr>
          <w:rStyle w:val="s0"/>
        </w:rPr>
        <w:t>ительного обсуждения посредством веб-портала закупок.</w:t>
      </w:r>
    </w:p>
    <w:p w:rsidR="00000000" w:rsidRDefault="0063160D">
      <w:pPr>
        <w:pStyle w:val="pj"/>
      </w:pPr>
      <w:r>
        <w:rPr>
          <w:rStyle w:val="s0"/>
        </w:rPr>
        <w:t>100. Обязательным условием утверждения тендерной документации является предварительное обсуждение проекта тендерной документации потенциальными поставщиками, за исключением случаев осуществления закупок</w:t>
      </w:r>
      <w:r>
        <w:rPr>
          <w:rStyle w:val="s0"/>
        </w:rPr>
        <w:t xml:space="preserve">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hyperlink r:id="rId172" w:anchor="sub_id=450400" w:history="1">
        <w:r>
          <w:rPr>
            <w:rStyle w:val="a5"/>
          </w:rPr>
          <w:t>пунктом 4 статьи 45</w:t>
        </w:r>
      </w:hyperlink>
      <w:r>
        <w:rPr>
          <w:rStyle w:val="s0"/>
        </w:rPr>
        <w:t xml:space="preserve"> Административного процедурно-процессуального кодекса Республики Казахстан.</w:t>
      </w:r>
    </w:p>
    <w:p w:rsidR="00000000" w:rsidRDefault="0063160D">
      <w:pPr>
        <w:pStyle w:val="pj"/>
      </w:pPr>
      <w:r>
        <w:rPr>
          <w:rStyle w:val="s0"/>
        </w:rPr>
        <w:t>101. Замечания к проекту тендерной документации, а также запросы о разъяснении положений тендерной документации могут быть направлены потен</w:t>
      </w:r>
      <w:r>
        <w:rPr>
          <w:rStyle w:val="s0"/>
        </w:rPr>
        <w:t>циальными поставщиками посредством веб-портала заказчику, организатору не позднее 5 (пяти) рабочих дней со дня размещения объявления об осуществлении закупок.</w:t>
      </w:r>
    </w:p>
    <w:p w:rsidR="00000000" w:rsidRDefault="0063160D">
      <w:pPr>
        <w:pStyle w:val="pj"/>
      </w:pPr>
      <w:r>
        <w:rPr>
          <w:rStyle w:val="s0"/>
        </w:rPr>
        <w:t>При отсутствии замечаний к проекту тендерной документации, а также запросов о разъяснении положен</w:t>
      </w:r>
      <w:r>
        <w:rPr>
          <w:rStyle w:val="s0"/>
        </w:rPr>
        <w:t>ий тендерной документации в течение пяти рабочих дней со дня размещения объявления об осуществлении закупок, тендерная документация считается утвержденной.</w:t>
      </w:r>
    </w:p>
    <w:p w:rsidR="00000000" w:rsidRDefault="0063160D">
      <w:pPr>
        <w:pStyle w:val="pj"/>
      </w:pPr>
      <w:r>
        <w:rPr>
          <w:rStyle w:val="s0"/>
        </w:rPr>
        <w:t xml:space="preserve">102. В случае наличия замечаний, а также запросов потенциальных поставщиков о разъяснении положений </w:t>
      </w:r>
      <w:r>
        <w:rPr>
          <w:rStyle w:val="s0"/>
        </w:rPr>
        <w:t>тендерной документации, ДЗ в течение 5 (пяти) рабочих дней со дня истечения срока предварительного обсуждения тендерной документации инициирует принятие одного из следующих решений:</w:t>
      </w:r>
    </w:p>
    <w:p w:rsidR="00000000" w:rsidRDefault="0063160D">
      <w:pPr>
        <w:pStyle w:val="pj"/>
      </w:pPr>
      <w:r>
        <w:rPr>
          <w:rStyle w:val="s0"/>
        </w:rPr>
        <w:t>1) о внесении изменений и (или) дополнений в проект тендерной документации</w:t>
      </w:r>
      <w:r>
        <w:rPr>
          <w:rStyle w:val="s0"/>
        </w:rPr>
        <w:t>;</w:t>
      </w:r>
    </w:p>
    <w:p w:rsidR="00000000" w:rsidRDefault="0063160D">
      <w:pPr>
        <w:pStyle w:val="pj"/>
      </w:pPr>
      <w:r>
        <w:rPr>
          <w:rStyle w:val="s0"/>
        </w:rPr>
        <w:t>2) об отклонении замечаний к проекту тендерной документации с указанием обоснований причин их отклонения;</w:t>
      </w:r>
    </w:p>
    <w:p w:rsidR="00000000" w:rsidRDefault="0063160D">
      <w:pPr>
        <w:pStyle w:val="pj"/>
      </w:pPr>
      <w:r>
        <w:rPr>
          <w:rStyle w:val="s0"/>
        </w:rPr>
        <w:t>3) о предоставлении разъяснений положений тендерной документации.</w:t>
      </w:r>
    </w:p>
    <w:p w:rsidR="00000000" w:rsidRDefault="0063160D">
      <w:pPr>
        <w:pStyle w:val="pj"/>
      </w:pPr>
      <w:r>
        <w:rPr>
          <w:rStyle w:val="s0"/>
        </w:rPr>
        <w:t>При этом, Инициатор закупок в течение 3 (трех) рабочих дней с даты получения уведо</w:t>
      </w:r>
      <w:r>
        <w:rPr>
          <w:rStyle w:val="s0"/>
        </w:rPr>
        <w:t>мления о наличии замечаний и/или запросов, поступивших от потенциальных поставщиков посредством Веб-портала закупок, посредством СЭД направляет в ДЗ служебную записку с о принятом решении по настоящему пункту, за подписью руководителя Инициатора закупок</w:t>
      </w:r>
      <w:r>
        <w:t xml:space="preserve"> </w:t>
      </w:r>
      <w:r>
        <w:rPr>
          <w:rStyle w:val="s0"/>
        </w:rPr>
        <w:t>дл</w:t>
      </w:r>
      <w:r>
        <w:rPr>
          <w:rStyle w:val="s0"/>
        </w:rPr>
        <w:t>я последующего размещения на Веб-портала закупок.</w:t>
      </w:r>
    </w:p>
    <w:p w:rsidR="00000000" w:rsidRDefault="0063160D">
      <w:pPr>
        <w:pStyle w:val="pj"/>
      </w:pPr>
      <w:r>
        <w:rPr>
          <w:rStyle w:val="s0"/>
        </w:rPr>
        <w:t>-</w:t>
      </w:r>
      <w:r>
        <w:rPr>
          <w:rStyle w:val="s0"/>
          <w:sz w:val="14"/>
          <w:szCs w:val="14"/>
        </w:rPr>
        <w:t xml:space="preserve"> </w:t>
      </w:r>
      <w:r>
        <w:rPr>
          <w:rStyle w:val="s0"/>
        </w:rPr>
        <w:t>В случае отклонения замечаний к проекту тендерной документации, Инициатор указывает обоснованные причины отклонения замечаний, для последующего размещения на Веб-портала закупок.</w:t>
      </w:r>
    </w:p>
    <w:p w:rsidR="00000000" w:rsidRDefault="0063160D">
      <w:pPr>
        <w:pStyle w:val="pj"/>
      </w:pPr>
      <w:r>
        <w:t>-</w:t>
      </w:r>
      <w:r>
        <w:rPr>
          <w:sz w:val="14"/>
          <w:szCs w:val="14"/>
        </w:rPr>
        <w:t xml:space="preserve"> </w:t>
      </w:r>
      <w:r>
        <w:rPr>
          <w:rStyle w:val="s0"/>
        </w:rPr>
        <w:t>В случае предоставлении</w:t>
      </w:r>
      <w:r>
        <w:rPr>
          <w:rStyle w:val="s0"/>
        </w:rPr>
        <w:t xml:space="preserve"> разъяснений положений тендерной документации, указанное разъяснения Инициатора должно содержать обоснованное мнение Инициатора и корректные ссылки на тендерную документацию.</w:t>
      </w:r>
    </w:p>
    <w:p w:rsidR="00000000" w:rsidRDefault="0063160D">
      <w:pPr>
        <w:pStyle w:val="pj"/>
      </w:pPr>
      <w:r>
        <w:rPr>
          <w:rStyle w:val="s0"/>
        </w:rPr>
        <w:t>Со дня принятия решений, предусмотренных подпунктами 2) и 3) настоящего пункта те</w:t>
      </w:r>
      <w:r>
        <w:rPr>
          <w:rStyle w:val="s0"/>
        </w:rPr>
        <w:t>ндерная документация считается утвержденной.</w:t>
      </w:r>
    </w:p>
    <w:p w:rsidR="00000000" w:rsidRDefault="0063160D">
      <w:pPr>
        <w:pStyle w:val="pj"/>
      </w:pPr>
      <w:r>
        <w:rPr>
          <w:rStyle w:val="s0"/>
        </w:rPr>
        <w:t>ДЗ не позднее 1 (одного) рабочего дня со дня принятия Инициатором закупок решений, указанного в подпункте 1) настоящего пункта Инструкции, ДЗ вместе с протоколом предварительного обсуждения тендерной документаци</w:t>
      </w:r>
      <w:r>
        <w:rPr>
          <w:rStyle w:val="s0"/>
        </w:rPr>
        <w:t>и размещает утвержденный текст тендерной документации, с автоматическим уведомлением потенциальных поставщиков, получивших проект тендерной документации.</w:t>
      </w:r>
    </w:p>
    <w:p w:rsidR="00000000" w:rsidRDefault="0063160D">
      <w:pPr>
        <w:pStyle w:val="pj"/>
      </w:pPr>
      <w:r>
        <w:rPr>
          <w:rStyle w:val="s0"/>
        </w:rPr>
        <w:t>103. Протокол предварительного обсуждения проекта тендерной документации, содержит информацию о поступ</w:t>
      </w:r>
      <w:r>
        <w:rPr>
          <w:rStyle w:val="s0"/>
        </w:rPr>
        <w:t>ивших замечаниях к проекту тендерной документации и принятым по ним решениям.</w:t>
      </w:r>
    </w:p>
    <w:p w:rsidR="00000000" w:rsidRDefault="0063160D">
      <w:pPr>
        <w:pStyle w:val="pj"/>
      </w:pPr>
      <w:r>
        <w:rPr>
          <w:rStyle w:val="s0"/>
        </w:rPr>
        <w:t>Протокол предварительного обсуждения проекта тендерной документации подписывается первым руководителем либо уполномоченным лицом.</w:t>
      </w:r>
    </w:p>
    <w:p w:rsidR="00000000" w:rsidRDefault="0063160D">
      <w:pPr>
        <w:pStyle w:val="pji"/>
      </w:pPr>
      <w:r>
        <w:rPr>
          <w:rStyle w:val="s3"/>
        </w:rPr>
        <w:t>В пункт 104 внесены изменения в соответствии с р</w:t>
      </w:r>
      <w:r>
        <w:rPr>
          <w:rStyle w:val="s3"/>
        </w:rPr>
        <w:t xml:space="preserve">ешением Правления АО «Фонд развития предпринимательства «Даму», </w:t>
      </w:r>
      <w:hyperlink r:id="rId173" w:anchor="sub_id=104" w:history="1">
        <w:r>
          <w:rPr>
            <w:rStyle w:val="a5"/>
            <w:i/>
            <w:iCs/>
          </w:rPr>
          <w:t>протокол</w:t>
        </w:r>
      </w:hyperlink>
      <w:r>
        <w:rPr>
          <w:rStyle w:val="s3"/>
        </w:rPr>
        <w:t xml:space="preserve"> заседания от 20.03.23 г. № 21/2023 (</w:t>
      </w:r>
      <w:hyperlink r:id="rId174" w:anchor="sub_id=10400" w:history="1">
        <w:r>
          <w:rPr>
            <w:rStyle w:val="a5"/>
            <w:i/>
            <w:iCs/>
          </w:rPr>
          <w:t>см. стар. ред.</w:t>
        </w:r>
      </w:hyperlink>
      <w:r>
        <w:rPr>
          <w:rStyle w:val="s3"/>
        </w:rPr>
        <w:t>)</w:t>
      </w:r>
    </w:p>
    <w:p w:rsidR="00000000" w:rsidRDefault="0063160D">
      <w:pPr>
        <w:pStyle w:val="pj"/>
      </w:pPr>
      <w:r>
        <w:rPr>
          <w:rStyle w:val="s0"/>
        </w:rPr>
        <w:t>104. ДЗ в течение 5 (пяти) рабочих дней со дня истечения срока предварительного обсуждения проекта тендерной документации, в ответ на запросы либо замечания потенциальных поставщиков, вносит изменения и (или) дополнения в тендерную документацию. Внесение и</w:t>
      </w:r>
      <w:r>
        <w:rPr>
          <w:rStyle w:val="s0"/>
        </w:rPr>
        <w:t xml:space="preserve">зменений и (или) дополнений в тендерную документацию утверждается в порядке, установленном </w:t>
      </w:r>
      <w:hyperlink r:id="rId175" w:anchor="sub_id=6600" w:history="1">
        <w:r>
          <w:rPr>
            <w:rStyle w:val="a5"/>
          </w:rPr>
          <w:t>пунктом 66</w:t>
        </w:r>
      </w:hyperlink>
      <w:r>
        <w:rPr>
          <w:rStyle w:val="s0"/>
        </w:rPr>
        <w:t xml:space="preserve"> Правил.</w:t>
      </w:r>
    </w:p>
    <w:p w:rsidR="00000000" w:rsidRDefault="0063160D">
      <w:pPr>
        <w:pStyle w:val="pj"/>
      </w:pPr>
      <w:r>
        <w:rPr>
          <w:rStyle w:val="s0"/>
        </w:rPr>
        <w:t>При этом прием тендерных заявок таких закупок начинается с 09.00</w:t>
      </w:r>
      <w:r>
        <w:rPr>
          <w:rStyle w:val="s0"/>
        </w:rPr>
        <w:t xml:space="preserve"> часов по времени города Астана со дня, следующего за днем публикации на веб-портале закупок текста объявления об осуществлении закупок способом тендера.</w:t>
      </w:r>
    </w:p>
    <w:p w:rsidR="00000000" w:rsidRDefault="0063160D">
      <w:pPr>
        <w:pStyle w:val="pj"/>
      </w:pPr>
      <w:r>
        <w:rPr>
          <w:rStyle w:val="s0"/>
        </w:rPr>
        <w:t>105. В случае принятия решения об отклонении замечаний к проекту тендерной документации подробное обос</w:t>
      </w:r>
      <w:r>
        <w:rPr>
          <w:rStyle w:val="s0"/>
        </w:rPr>
        <w:t>нование причин их отклонения указывается в протоколе предварительного обсуждения проекта тендерной документации.</w:t>
      </w:r>
    </w:p>
    <w:p w:rsidR="00000000" w:rsidRDefault="0063160D">
      <w:pPr>
        <w:pStyle w:val="pj"/>
      </w:pPr>
      <w:r>
        <w:rPr>
          <w:rStyle w:val="s0"/>
        </w:rPr>
        <w:t xml:space="preserve">106. ДЗ не позднее 1 (одного) рабочего дня со дня утверждения проекта тендерной документации размещает на веб-портале закупок текст объявления </w:t>
      </w:r>
      <w:r>
        <w:rPr>
          <w:rStyle w:val="s0"/>
        </w:rPr>
        <w:t>об осуществлении закупок способом тендера, а также проект тендерной документации.</w:t>
      </w:r>
    </w:p>
    <w:p w:rsidR="00000000" w:rsidRDefault="0063160D">
      <w:pPr>
        <w:pStyle w:val="pj"/>
      </w:pPr>
      <w:r>
        <w:rPr>
          <w:rStyle w:val="s0"/>
        </w:rPr>
        <w:t>107. В случае осуществления повторных закупок способом тендера ДЗ не менее чем за 5 (пять) рабочих дней до окончательной даты представления заявок на участие в тендере размещ</w:t>
      </w:r>
      <w:r>
        <w:rPr>
          <w:rStyle w:val="s0"/>
        </w:rPr>
        <w:t>ает на веб-портале закупок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в связи с проведением повторных зак</w:t>
      </w:r>
      <w:r>
        <w:rPr>
          <w:rStyle w:val="s0"/>
        </w:rPr>
        <w:t>упок.</w:t>
      </w:r>
    </w:p>
    <w:p w:rsidR="00000000" w:rsidRDefault="0063160D">
      <w:pPr>
        <w:pStyle w:val="pj"/>
      </w:pPr>
      <w:r>
        <w:rPr>
          <w:rStyle w:val="s0"/>
        </w:rPr>
        <w:t>108. Закупка способом открытого тендера считается осуществленной своевременно, если объявление о проведении закупки размещено на веб-портале закупок до конца месяца, согласно установленному сроку в Плане закупок (с учетом соблюдения требований Правил</w:t>
      </w:r>
      <w:r>
        <w:rPr>
          <w:rStyle w:val="s0"/>
        </w:rPr>
        <w:t>).</w:t>
      </w:r>
    </w:p>
    <w:p w:rsidR="00000000" w:rsidRDefault="0063160D">
      <w:pPr>
        <w:pStyle w:val="pj"/>
      </w:pPr>
      <w:r>
        <w:t> </w:t>
      </w:r>
    </w:p>
    <w:p w:rsidR="00000000" w:rsidRDefault="0063160D">
      <w:pPr>
        <w:pStyle w:val="pc"/>
      </w:pPr>
      <w:bookmarkStart w:id="25" w:name="SUB10900"/>
      <w:bookmarkEnd w:id="25"/>
      <w:r>
        <w:rPr>
          <w:rStyle w:val="s1"/>
        </w:rPr>
        <w:t>Параграф 4. Вскрытие и рассмотрение заявок на участие в тендере, оценка и сопоставление тендерных ценовых предложений</w:t>
      </w:r>
    </w:p>
    <w:p w:rsidR="00000000" w:rsidRDefault="0063160D">
      <w:pPr>
        <w:pStyle w:val="pj"/>
      </w:pPr>
      <w:r>
        <w:rPr>
          <w:rStyle w:val="s0"/>
        </w:rPr>
        <w:t> </w:t>
      </w:r>
    </w:p>
    <w:p w:rsidR="00000000" w:rsidRDefault="0063160D">
      <w:pPr>
        <w:pStyle w:val="pj"/>
      </w:pPr>
      <w:r>
        <w:rPr>
          <w:rStyle w:val="s0"/>
        </w:rPr>
        <w:t xml:space="preserve">109. Вскрытие заявок на участие в тендере производится веб-порталом закупок автоматически в течении пяти минут с момента истечения </w:t>
      </w:r>
      <w:r>
        <w:rPr>
          <w:rStyle w:val="s0"/>
        </w:rPr>
        <w:t xml:space="preserve">окончательного срока представления заявок на участие в тендере. Протокол вскрытия заявок на участие в тендере размещается веб-порталом закупок автоматически в момент их вскрытия согласно </w:t>
      </w:r>
      <w:hyperlink r:id="rId176" w:anchor="sub_id=5" w:history="1">
        <w:r>
          <w:rPr>
            <w:rStyle w:val="a5"/>
          </w:rPr>
          <w:t>приложению 5</w:t>
        </w:r>
      </w:hyperlink>
      <w:r>
        <w:rPr>
          <w:rStyle w:val="s0"/>
        </w:rPr>
        <w:t xml:space="preserve"> к Правилам. При этом веб-портал закупок рассылает автоматические уведомления членам тендерной комиссии, потенциальным поставщикам, подавшим заявки на участие в тендере.</w:t>
      </w:r>
    </w:p>
    <w:p w:rsidR="00000000" w:rsidRDefault="0063160D">
      <w:pPr>
        <w:pStyle w:val="pji"/>
      </w:pPr>
      <w:r>
        <w:rPr>
          <w:rStyle w:val="s3"/>
        </w:rPr>
        <w:t xml:space="preserve">Пункт 110 изложен в редакции решения Правления АО «Фонд развития предпринимательства «Даму», </w:t>
      </w:r>
      <w:hyperlink r:id="rId177" w:anchor="sub_id=110" w:history="1">
        <w:r>
          <w:rPr>
            <w:rStyle w:val="a5"/>
            <w:i/>
            <w:iCs/>
          </w:rPr>
          <w:t>протокол</w:t>
        </w:r>
      </w:hyperlink>
      <w:r>
        <w:rPr>
          <w:rStyle w:val="s3"/>
        </w:rPr>
        <w:t xml:space="preserve"> заседания от 29.12.22 г. № 112/2022 (</w:t>
      </w:r>
      <w:hyperlink r:id="rId178" w:anchor="sub_id=11000" w:history="1">
        <w:r>
          <w:rPr>
            <w:rStyle w:val="a5"/>
            <w:i/>
            <w:iCs/>
          </w:rPr>
          <w:t>см. стар. ред.</w:t>
        </w:r>
      </w:hyperlink>
      <w:r>
        <w:rPr>
          <w:rStyle w:val="s3"/>
        </w:rPr>
        <w:t>)</w:t>
      </w:r>
    </w:p>
    <w:p w:rsidR="00000000" w:rsidRDefault="0063160D">
      <w:pPr>
        <w:pStyle w:val="pj"/>
      </w:pPr>
      <w:r>
        <w:rPr>
          <w:rStyle w:val="s0"/>
        </w:rPr>
        <w:t xml:space="preserve">110. Секретарь тендерной комиссии в течение 1 (одного) рабочего дня с даты вскрытия заявок посредством СЭД направляет копии учредительных документов потенциальных поставщиков, представленных в </w:t>
      </w:r>
      <w:r>
        <w:rPr>
          <w:rStyle w:val="s0"/>
        </w:rPr>
        <w:t>составе тендерной заявки для участия в тендере, в Департамент безопасности для осуществления проверки на предмет аффилированности потенциальных поставщиков между собой и с членами тендерной комиссии.</w:t>
      </w:r>
    </w:p>
    <w:p w:rsidR="00000000" w:rsidRDefault="0063160D">
      <w:pPr>
        <w:pStyle w:val="pj"/>
      </w:pPr>
      <w:r>
        <w:rPr>
          <w:rStyle w:val="s0"/>
        </w:rPr>
        <w:t>Департамент безопасности в течение 2 (двух) рабочих дней</w:t>
      </w:r>
      <w:r>
        <w:rPr>
          <w:rStyle w:val="s0"/>
        </w:rPr>
        <w:t xml:space="preserve"> с даты получения копий учредительных документов потенциальных поставщиков, посредством СЭД предоставляет секретарю тендерной комиссии заключение о результатах проверки.</w:t>
      </w:r>
    </w:p>
    <w:p w:rsidR="00000000" w:rsidRDefault="0063160D">
      <w:pPr>
        <w:pStyle w:val="pj"/>
      </w:pPr>
      <w:r>
        <w:rPr>
          <w:rStyle w:val="s0"/>
        </w:rPr>
        <w:t>111. Секретарь тендерной комиссии в течение 1 (одного) рабочего дня с даты вскрытия за</w:t>
      </w:r>
      <w:r>
        <w:rPr>
          <w:rStyle w:val="s0"/>
        </w:rPr>
        <w:t>явок посредством СЭД направляет поступившие заявки на участие в тендере Инициатору закупок для предоставления заключения на предмет соответствия заявок потенциальных поставщиков квалификационным требованиям и требованиям тендерной документации.</w:t>
      </w:r>
    </w:p>
    <w:p w:rsidR="00000000" w:rsidRDefault="0063160D">
      <w:pPr>
        <w:pStyle w:val="pj"/>
      </w:pPr>
      <w:r>
        <w:rPr>
          <w:rStyle w:val="s0"/>
        </w:rPr>
        <w:t>Инициатор з</w:t>
      </w:r>
      <w:r>
        <w:rPr>
          <w:rStyle w:val="s0"/>
        </w:rPr>
        <w:t xml:space="preserve">акупок в течение 3 (трех) рабочих дней с даты получения заявок на участие в тендере, посредством СЭД предоставляет секретарю тендерной комиссии подробное заключение на предмет соответствия квалификационным требованиям и требованиям тендерной документации, </w:t>
      </w:r>
      <w:r>
        <w:t>в том числе:</w:t>
      </w:r>
    </w:p>
    <w:p w:rsidR="00000000" w:rsidRDefault="0063160D">
      <w:pPr>
        <w:pStyle w:val="pj"/>
      </w:pPr>
      <w:r>
        <w:t>1)</w:t>
      </w:r>
      <w:r>
        <w:rPr>
          <w:sz w:val="14"/>
          <w:szCs w:val="14"/>
        </w:rPr>
        <w:t xml:space="preserve"> </w:t>
      </w:r>
      <w:r>
        <w:t>сведений о наличии требуемых материальных ресурсов, необходимых для оказания услуг, а также при закупках работ, не связанных со строительством, учитывается электронные копии подтверждающих документов (</w:t>
      </w:r>
      <w:r>
        <w:rPr>
          <w:u w:val="single"/>
        </w:rPr>
        <w:t>собственное</w:t>
      </w:r>
      <w:r>
        <w:t xml:space="preserve"> - документы, подтверждающие</w:t>
      </w:r>
      <w:r>
        <w:t xml:space="preserve"> право собственности, </w:t>
      </w:r>
      <w:r>
        <w:rPr>
          <w:u w:val="single"/>
        </w:rPr>
        <w:t>арендованное</w:t>
      </w:r>
      <w:r>
        <w:t xml:space="preserve"> - документы, подтверждающие право собственности арендодателя). Электронная копия договора субаренды материальных ресурсов не принимается.</w:t>
      </w:r>
    </w:p>
    <w:p w:rsidR="00000000" w:rsidRDefault="0063160D">
      <w:pPr>
        <w:pStyle w:val="pj"/>
      </w:pPr>
      <w:r>
        <w:t>2)</w:t>
      </w:r>
      <w:r>
        <w:rPr>
          <w:sz w:val="14"/>
          <w:szCs w:val="14"/>
        </w:rPr>
        <w:t xml:space="preserve"> </w:t>
      </w:r>
      <w:r>
        <w:t>сведений о наличии требуемых трудовых ресурсов, по стажу, документом, подтвержда</w:t>
      </w:r>
      <w:r>
        <w:t>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w:t>
      </w:r>
      <w:r>
        <w:t xml:space="preserve"> из документов, предусмотренных подпунктами 1), 2), 3), 4), 5) и 8) </w:t>
      </w:r>
      <w:hyperlink r:id="rId179" w:anchor="sub_id=350000" w:history="1">
        <w:r>
          <w:rPr>
            <w:rStyle w:val="a5"/>
          </w:rPr>
          <w:t>статьи 35</w:t>
        </w:r>
      </w:hyperlink>
      <w:r>
        <w:t xml:space="preserve"> Трудового кодекса Республики Казахстан от 23 ноября 2015 года, (документы, подтверждающие стаж</w:t>
      </w:r>
      <w:r>
        <w:t xml:space="preserve"> работника должны быть подтверждены перечисленными обязательных пенсионных взносов или произведенными социальных отчислений). При этом стаж работника учитывается за последние 10 (десять) лет.</w:t>
      </w:r>
    </w:p>
    <w:p w:rsidR="00000000" w:rsidRDefault="0063160D">
      <w:pPr>
        <w:pStyle w:val="pj"/>
      </w:pPr>
      <w:r>
        <w:rPr>
          <w:rStyle w:val="s0"/>
        </w:rPr>
        <w:t>3)</w:t>
      </w:r>
      <w:r>
        <w:rPr>
          <w:rStyle w:val="s0"/>
          <w:sz w:val="14"/>
          <w:szCs w:val="14"/>
        </w:rPr>
        <w:t xml:space="preserve"> </w:t>
      </w:r>
      <w:r>
        <w:rPr>
          <w:rStyle w:val="s0"/>
        </w:rPr>
        <w:t>представленных нотариально засвидетельствованных копий (перев</w:t>
      </w:r>
      <w:r>
        <w:rPr>
          <w:rStyle w:val="s0"/>
        </w:rPr>
        <w:t>оды с иностранного языка)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w:t>
      </w:r>
      <w:r>
        <w:rPr>
          <w:rStyle w:val="s0"/>
        </w:rPr>
        <w:t>азание услуг;</w:t>
      </w:r>
    </w:p>
    <w:p w:rsidR="00000000" w:rsidRDefault="0063160D">
      <w:pPr>
        <w:pStyle w:val="pj"/>
      </w:pPr>
      <w:r>
        <w:t>4)</w:t>
      </w:r>
      <w:r>
        <w:rPr>
          <w:sz w:val="14"/>
          <w:szCs w:val="14"/>
        </w:rPr>
        <w:t xml:space="preserve"> </w:t>
      </w:r>
      <w:r>
        <w:t xml:space="preserve">Документов, подтверждающих опыт работы на рынке закупаемых услуг, являются </w:t>
      </w:r>
      <w:r>
        <w:rPr>
          <w:u w:val="single"/>
        </w:rPr>
        <w:t>электронные копии актов оказанных услуг и счетов-фактур</w:t>
      </w:r>
      <w:r>
        <w:t xml:space="preserve">, </w:t>
      </w:r>
      <w:r>
        <w:rPr>
          <w:rStyle w:val="s1"/>
          <w:b w:val="0"/>
          <w:bCs w:val="0"/>
        </w:rPr>
        <w:t>при закупках работ, не связанных со строительством,</w:t>
      </w:r>
      <w:r>
        <w:t xml:space="preserve"> д</w:t>
      </w:r>
      <w:r>
        <w:rPr>
          <w:rStyle w:val="s0"/>
        </w:rPr>
        <w:t>окументами, подтверждающими опыт работы, являются элек</w:t>
      </w:r>
      <w:r>
        <w:rPr>
          <w:rStyle w:val="s0"/>
        </w:rPr>
        <w:t>тронные копии актов выполненных работ.</w:t>
      </w:r>
    </w:p>
    <w:p w:rsidR="00000000" w:rsidRDefault="0063160D">
      <w:pPr>
        <w:pStyle w:val="pj"/>
      </w:pPr>
      <w:r>
        <w:t xml:space="preserve">Документов, подтверждающих опыт работы по договорам о закупках, связанных с оказанием услуг, предусмотренных </w:t>
      </w:r>
      <w:hyperlink r:id="rId180" w:anchor="sub_id=3970000" w:history="1">
        <w:r>
          <w:rPr>
            <w:rStyle w:val="a5"/>
          </w:rPr>
          <w:t>статьей 397</w:t>
        </w:r>
      </w:hyperlink>
      <w:r>
        <w:t xml:space="preserve"> </w:t>
      </w:r>
      <w:r>
        <w:t xml:space="preserve">Налогового кодекса РК,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w:t>
      </w:r>
      <w:r>
        <w:rPr>
          <w:u w:val="single"/>
        </w:rPr>
        <w:t>электронная копия счет-фактуры</w:t>
      </w:r>
      <w:r>
        <w:t>.</w:t>
      </w:r>
    </w:p>
    <w:p w:rsidR="00000000" w:rsidRDefault="0063160D">
      <w:pPr>
        <w:pStyle w:val="pj"/>
      </w:pPr>
      <w:r>
        <w:rPr>
          <w:rStyle w:val="s0"/>
        </w:rPr>
        <w:t>112. От</w:t>
      </w:r>
      <w:r>
        <w:rPr>
          <w:rStyle w:val="s0"/>
        </w:rPr>
        <w:t>ветственность за сроки и содержание заключения на соответствие тендерных заявок, предоставленных для участия в закупках способом открытого тендера квалификационным требованиям и требованиям тендерной документации, несет непосредственно руководитель Инициат</w:t>
      </w:r>
      <w:r>
        <w:rPr>
          <w:rStyle w:val="s0"/>
        </w:rPr>
        <w:t>ора закупок.</w:t>
      </w:r>
    </w:p>
    <w:p w:rsidR="00000000" w:rsidRDefault="0063160D">
      <w:pPr>
        <w:pStyle w:val="pji"/>
      </w:pPr>
      <w:r>
        <w:rPr>
          <w:rStyle w:val="s3"/>
        </w:rPr>
        <w:t xml:space="preserve">Инструкция дополнена пунктом 112-1 в соответствии с решением Правления АО «Фонд развития предпринимательства «Даму», </w:t>
      </w:r>
      <w:hyperlink r:id="rId181" w:anchor="sub_id=11201" w:history="1">
        <w:r>
          <w:rPr>
            <w:rStyle w:val="a5"/>
            <w:i/>
            <w:iCs/>
          </w:rPr>
          <w:t>протокол</w:t>
        </w:r>
      </w:hyperlink>
      <w:r>
        <w:rPr>
          <w:rStyle w:val="s3"/>
        </w:rPr>
        <w:t xml:space="preserve"> заседания от 20.03.23 г. № 21/2023</w:t>
      </w:r>
    </w:p>
    <w:p w:rsidR="00000000" w:rsidRDefault="0063160D">
      <w:pPr>
        <w:pStyle w:val="pj"/>
      </w:pPr>
      <w:r>
        <w:rPr>
          <w:rStyle w:val="s0"/>
        </w:rPr>
        <w:t xml:space="preserve">112-1. Не позднее 2 (двух) рабочих дней со дня получения заключения Инициатора закупок на предмет соответствия заявок потенциальных поставщиков квалификационным требованиям и требованиям тендерной документации, секретарь тендерной комиссии подготавливает </w:t>
      </w:r>
      <w:r>
        <w:rPr>
          <w:rStyle w:val="s0"/>
        </w:rPr>
        <w:t>проект решения согласно предоставленного заключения Инициатора и направляет для ознакомления материалы тендерной комиссии в целях определения потенциальных поставщиков, соответствующих квалификационным требованиям и требованиям тендерной документации.</w:t>
      </w:r>
    </w:p>
    <w:p w:rsidR="00000000" w:rsidRDefault="0063160D">
      <w:pPr>
        <w:pStyle w:val="pj"/>
      </w:pPr>
      <w:r>
        <w:rPr>
          <w:rStyle w:val="s0"/>
        </w:rPr>
        <w:t>113.</w:t>
      </w:r>
      <w:r>
        <w:rPr>
          <w:rStyle w:val="s0"/>
        </w:rPr>
        <w:t xml:space="preserve"> Не позднее 1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w:t>
      </w:r>
      <w:r>
        <w:rPr>
          <w:rStyle w:val="s0"/>
        </w:rPr>
        <w:t xml:space="preserve"> услугам,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w:t>
      </w:r>
      <w:r>
        <w:rPr>
          <w:rStyle w:val="s0"/>
        </w:rPr>
        <w:t>ацию, прошедшую экспертизу в соответствии с законодательством Республики Казахстан.</w:t>
      </w:r>
    </w:p>
    <w:p w:rsidR="00000000" w:rsidRDefault="0063160D">
      <w:pPr>
        <w:pStyle w:val="pj"/>
      </w:pPr>
      <w:r>
        <w:rPr>
          <w:rStyle w:val="s0"/>
        </w:rPr>
        <w:t>114. Рассмотрение заявок на участие в тендере, оценка и сопоставление тендерных ценовых предложений, и п</w:t>
      </w:r>
      <w:r>
        <w:rPr>
          <w:rStyle w:val="s1"/>
          <w:b w:val="0"/>
          <w:bCs w:val="0"/>
        </w:rPr>
        <w:t>орядок определения демпинговой цены заявки на участие в тендере</w:t>
      </w:r>
      <w:r>
        <w:rPr>
          <w:rStyle w:val="s0"/>
        </w:rPr>
        <w:t xml:space="preserve"> осущ</w:t>
      </w:r>
      <w:r>
        <w:rPr>
          <w:rStyle w:val="s0"/>
        </w:rPr>
        <w:t xml:space="preserve">ествляется в соответствии с </w:t>
      </w:r>
      <w:hyperlink r:id="rId182" w:anchor="sub_id=9900" w:history="1">
        <w:r>
          <w:rPr>
            <w:rStyle w:val="a5"/>
          </w:rPr>
          <w:t>параграфами 11, 12, 13</w:t>
        </w:r>
      </w:hyperlink>
      <w:r>
        <w:rPr>
          <w:rStyle w:val="s0"/>
        </w:rPr>
        <w:t xml:space="preserve"> главы 7 Правил.</w:t>
      </w:r>
    </w:p>
    <w:p w:rsidR="00000000" w:rsidRDefault="0063160D">
      <w:pPr>
        <w:pStyle w:val="pji"/>
      </w:pPr>
      <w:r>
        <w:rPr>
          <w:rStyle w:val="s3"/>
        </w:rPr>
        <w:t>В пункт 115 внесены изменения в соответствии с решением Правления АО «Фонд развития предпринимательства «Да</w:t>
      </w:r>
      <w:r>
        <w:rPr>
          <w:rStyle w:val="s3"/>
        </w:rPr>
        <w:t xml:space="preserve">му», </w:t>
      </w:r>
      <w:hyperlink r:id="rId183" w:anchor="sub_id=115" w:history="1">
        <w:r>
          <w:rPr>
            <w:rStyle w:val="a5"/>
            <w:i/>
            <w:iCs/>
          </w:rPr>
          <w:t>протокол</w:t>
        </w:r>
      </w:hyperlink>
      <w:r>
        <w:rPr>
          <w:rStyle w:val="s3"/>
        </w:rPr>
        <w:t xml:space="preserve"> заседания от 03.10.23 г. № 76/2023 (</w:t>
      </w:r>
      <w:hyperlink r:id="rId184" w:anchor="sub_id=11500" w:history="1">
        <w:r>
          <w:rPr>
            <w:rStyle w:val="a5"/>
            <w:i/>
            <w:iCs/>
          </w:rPr>
          <w:t>см. стар. ред.</w:t>
        </w:r>
      </w:hyperlink>
      <w:r>
        <w:rPr>
          <w:rStyle w:val="s3"/>
        </w:rPr>
        <w:t>)</w:t>
      </w:r>
    </w:p>
    <w:p w:rsidR="00000000" w:rsidRDefault="0063160D">
      <w:pPr>
        <w:pStyle w:val="pj"/>
      </w:pPr>
      <w:r>
        <w:rPr>
          <w:rStyle w:val="s0"/>
        </w:rPr>
        <w:t>115. Если закупки способом</w:t>
      </w:r>
      <w:r>
        <w:rPr>
          <w:rStyle w:val="s0"/>
        </w:rPr>
        <w:t xml:space="preserve"> тендера признаны несостоявшимися, Инициатор закупок принимает одно из следующих решений:</w:t>
      </w:r>
    </w:p>
    <w:p w:rsidR="00000000" w:rsidRDefault="0063160D">
      <w:pPr>
        <w:pStyle w:val="pj"/>
      </w:pPr>
      <w:r>
        <w:rPr>
          <w:rStyle w:val="s0"/>
        </w:rPr>
        <w:t xml:space="preserve">1) исключен в соответствии с решением Правления АО «Фонд развития предпринимательства «Даму», </w:t>
      </w:r>
      <w:hyperlink r:id="rId185" w:anchor="sub_id=115" w:history="1">
        <w:r>
          <w:rPr>
            <w:rStyle w:val="a5"/>
          </w:rPr>
          <w:t>протокол</w:t>
        </w:r>
      </w:hyperlink>
      <w:r>
        <w:rPr>
          <w:rStyle w:val="s0"/>
        </w:rPr>
        <w:t xml:space="preserve"> заседания от 28.05.24 г. № 42/2024 </w:t>
      </w:r>
      <w:r>
        <w:rPr>
          <w:rStyle w:val="s3"/>
        </w:rPr>
        <w:t>(</w:t>
      </w:r>
      <w:hyperlink r:id="rId186" w:anchor="sub_id=11500" w:history="1">
        <w:r>
          <w:rPr>
            <w:rStyle w:val="a5"/>
            <w:i/>
            <w:iCs/>
          </w:rPr>
          <w:t>см. стар. ред.</w:t>
        </w:r>
      </w:hyperlink>
      <w:r>
        <w:rPr>
          <w:rStyle w:val="s3"/>
        </w:rPr>
        <w:t>)</w:t>
      </w:r>
    </w:p>
    <w:p w:rsidR="00000000" w:rsidRDefault="0063160D">
      <w:pPr>
        <w:pStyle w:val="pj"/>
      </w:pPr>
      <w:r>
        <w:rPr>
          <w:rStyle w:val="s0"/>
        </w:rPr>
        <w:t xml:space="preserve">1) в случае принятия Инициатором закупок решения, предусмотренного </w:t>
      </w:r>
      <w:hyperlink r:id="rId187" w:anchor="sub_id=15400" w:history="1">
        <w:r>
          <w:rPr>
            <w:rStyle w:val="a5"/>
          </w:rPr>
          <w:t>подпунктом 1) пункта 154</w:t>
        </w:r>
      </w:hyperlink>
      <w:r>
        <w:rPr>
          <w:rStyle w:val="s0"/>
        </w:rPr>
        <w:t xml:space="preserve"> Правил, Инициатор закупок направляет посредством СЭД Уполномоченному лицу, за подписью руководителя Инициатора закупок, заявку об осуществлении повторных закупок способом тендера.</w:t>
      </w:r>
    </w:p>
    <w:p w:rsidR="00000000" w:rsidRDefault="0063160D">
      <w:pPr>
        <w:pStyle w:val="pj"/>
      </w:pPr>
      <w:r>
        <w:rPr>
          <w:rStyle w:val="s0"/>
        </w:rPr>
        <w:t>ДЗ н</w:t>
      </w:r>
      <w:r>
        <w:rPr>
          <w:rStyle w:val="s0"/>
        </w:rPr>
        <w:t>е позднее чем за 5 (пять) рабочих дней с даты направления Инициатором закупок заявки об осуществлении закупок, предусмотренных подпунктом 1) пункта 154 Правил, подготавливает проект приказа об осуществлении повторных закупок и направляет посредством СЭД, н</w:t>
      </w:r>
      <w:r>
        <w:rPr>
          <w:rStyle w:val="s0"/>
        </w:rPr>
        <w:t>а согласование следующим подразделениям:</w:t>
      </w:r>
    </w:p>
    <w:p w:rsidR="00000000" w:rsidRDefault="0063160D">
      <w:pPr>
        <w:pStyle w:val="pj"/>
      </w:pPr>
      <w:r>
        <w:rPr>
          <w:rStyle w:val="s0"/>
        </w:rPr>
        <w:t>- инициатор закупок;</w:t>
      </w:r>
    </w:p>
    <w:p w:rsidR="00000000" w:rsidRDefault="0063160D">
      <w:pPr>
        <w:pStyle w:val="pj"/>
      </w:pPr>
      <w:r>
        <w:rPr>
          <w:rStyle w:val="s0"/>
        </w:rPr>
        <w:t>- Департамент бюджетного планирования;</w:t>
      </w:r>
    </w:p>
    <w:p w:rsidR="00000000" w:rsidRDefault="0063160D">
      <w:pPr>
        <w:pStyle w:val="pj"/>
      </w:pPr>
      <w:r>
        <w:rPr>
          <w:rStyle w:val="s0"/>
        </w:rPr>
        <w:t>- юридический департамент;</w:t>
      </w:r>
    </w:p>
    <w:p w:rsidR="00000000" w:rsidRDefault="0063160D">
      <w:pPr>
        <w:pStyle w:val="pj"/>
      </w:pPr>
      <w:r>
        <w:rPr>
          <w:rStyle w:val="s0"/>
        </w:rPr>
        <w:t>- иные заинтересованные структурные подразделения (работники) Фонда (при необходимости).</w:t>
      </w:r>
    </w:p>
    <w:p w:rsidR="00000000" w:rsidRDefault="0063160D">
      <w:pPr>
        <w:pStyle w:val="pj"/>
      </w:pPr>
      <w:r>
        <w:rPr>
          <w:rStyle w:val="s0"/>
        </w:rPr>
        <w:t xml:space="preserve">Структурные подразделения, указанные в </w:t>
      </w:r>
      <w:r>
        <w:rPr>
          <w:rStyle w:val="s0"/>
        </w:rPr>
        <w:t>настоящем подпункте, согласовывают проект приказа в течение 2 (двух) рабочих дней с даты поступления проекта приказа посредством СЭД.</w:t>
      </w:r>
    </w:p>
    <w:p w:rsidR="00000000" w:rsidRDefault="0063160D">
      <w:pPr>
        <w:pStyle w:val="pj"/>
      </w:pPr>
      <w:r>
        <w:rPr>
          <w:rStyle w:val="s0"/>
        </w:rPr>
        <w:t>В случае положительного согласования структурными подразделениями проекта приказа, ДЗ в течение 1 (одного) рабочег</w:t>
      </w:r>
      <w:r>
        <w:rPr>
          <w:rStyle w:val="s0"/>
        </w:rPr>
        <w:t>о дня направляет на утверждение Уполномоченному лицу.</w:t>
      </w:r>
    </w:p>
    <w:p w:rsidR="00000000" w:rsidRDefault="0063160D">
      <w:pPr>
        <w:pStyle w:val="pj"/>
      </w:pPr>
      <w:r>
        <w:rPr>
          <w:rStyle w:val="s0"/>
        </w:rPr>
        <w:t>ДЗ в течение 1 (одного) рабочего дня с даты утверждения приказа об осуществлении повторных закупок способом тендера обеспечивает размещение посредством веб-портала закупок объявления о повторных закупка</w:t>
      </w:r>
      <w:r>
        <w:rPr>
          <w:rStyle w:val="s0"/>
        </w:rPr>
        <w:t>х способом тендера.</w:t>
      </w:r>
    </w:p>
    <w:p w:rsidR="00000000" w:rsidRDefault="0063160D">
      <w:pPr>
        <w:pStyle w:val="pj"/>
      </w:pPr>
      <w:r>
        <w:rPr>
          <w:rStyle w:val="s0"/>
        </w:rPr>
        <w:t xml:space="preserve">2) в случае принятия Инициатором решения, предусмотренного </w:t>
      </w:r>
      <w:hyperlink r:id="rId188" w:anchor="sub_id=15400" w:history="1">
        <w:r>
          <w:rPr>
            <w:rStyle w:val="a5"/>
          </w:rPr>
          <w:t>подпунктом 2) пункта 154</w:t>
        </w:r>
      </w:hyperlink>
      <w:r>
        <w:rPr>
          <w:rStyle w:val="s0"/>
        </w:rPr>
        <w:t xml:space="preserve"> Правил, Инициатор закупок направляет посредством СЭД Уполномоченному </w:t>
      </w:r>
      <w:r>
        <w:rPr>
          <w:rStyle w:val="s0"/>
        </w:rPr>
        <w:t xml:space="preserve">лицу, за подписью руководителя Инициатора закупок, заявку согласно </w:t>
      </w:r>
      <w:hyperlink w:anchor="sub7800" w:history="1">
        <w:r>
          <w:rPr>
            <w:rStyle w:val="a5"/>
          </w:rPr>
          <w:t>пункту 78</w:t>
        </w:r>
      </w:hyperlink>
      <w:r>
        <w:rPr>
          <w:rStyle w:val="s0"/>
        </w:rPr>
        <w:t xml:space="preserve"> настоящей Инструкции.</w:t>
      </w:r>
    </w:p>
    <w:p w:rsidR="00000000" w:rsidRDefault="0063160D">
      <w:pPr>
        <w:pStyle w:val="pj"/>
      </w:pPr>
      <w:r>
        <w:rPr>
          <w:rStyle w:val="s0"/>
        </w:rPr>
        <w:t xml:space="preserve">3) в случае принятия Инициатором решения, предусмотренного </w:t>
      </w:r>
      <w:hyperlink r:id="rId189" w:anchor="sub_id=15500" w:history="1">
        <w:r>
          <w:rPr>
            <w:rStyle w:val="a5"/>
          </w:rPr>
          <w:t>пунктом 155</w:t>
        </w:r>
      </w:hyperlink>
      <w:r>
        <w:rPr>
          <w:rStyle w:val="s0"/>
        </w:rPr>
        <w:t xml:space="preserve"> Правил, закупки осуществляются в соответствии с </w:t>
      </w:r>
      <w:hyperlink r:id="rId190" w:anchor="sub_id=27400" w:history="1">
        <w:r>
          <w:rPr>
            <w:rStyle w:val="a5"/>
          </w:rPr>
          <w:t>главой 10</w:t>
        </w:r>
      </w:hyperlink>
      <w:r>
        <w:rPr>
          <w:rStyle w:val="s0"/>
        </w:rPr>
        <w:t xml:space="preserve"> Правил.</w:t>
      </w:r>
    </w:p>
    <w:p w:rsidR="00000000" w:rsidRDefault="0063160D">
      <w:pPr>
        <w:pStyle w:val="pj"/>
      </w:pPr>
      <w:r>
        <w:rPr>
          <w:rStyle w:val="s0"/>
        </w:rPr>
        <w:t> </w:t>
      </w:r>
    </w:p>
    <w:p w:rsidR="00000000" w:rsidRDefault="0063160D">
      <w:pPr>
        <w:pStyle w:val="pc"/>
      </w:pPr>
      <w:bookmarkStart w:id="26" w:name="SUB11600"/>
      <w:bookmarkEnd w:id="26"/>
      <w:r>
        <w:rPr>
          <w:rStyle w:val="s1"/>
        </w:rPr>
        <w:t>Глава 9. Порядок проведения закупок товаров, осуществляемых способом аукциона</w:t>
      </w:r>
    </w:p>
    <w:p w:rsidR="00000000" w:rsidRDefault="0063160D">
      <w:pPr>
        <w:pStyle w:val="pc"/>
      </w:pPr>
      <w:r>
        <w:rPr>
          <w:b/>
          <w:bCs/>
        </w:rPr>
        <w:t> </w:t>
      </w:r>
    </w:p>
    <w:p w:rsidR="00000000" w:rsidRDefault="0063160D">
      <w:pPr>
        <w:pStyle w:val="pc"/>
      </w:pPr>
      <w:r>
        <w:rPr>
          <w:rStyle w:val="s1"/>
        </w:rPr>
        <w:t>Параграф 1. Организация и проведение закупок способом аукциона</w:t>
      </w:r>
    </w:p>
    <w:p w:rsidR="00000000" w:rsidRDefault="0063160D">
      <w:pPr>
        <w:pStyle w:val="pj"/>
      </w:pPr>
      <w:r>
        <w:t> </w:t>
      </w:r>
    </w:p>
    <w:p w:rsidR="00000000" w:rsidRDefault="0063160D">
      <w:pPr>
        <w:pStyle w:val="pj"/>
      </w:pPr>
      <w:r>
        <w:t>116. Аукцион проводится на один лот, при этом предметом аукциона является товар.</w:t>
      </w:r>
    </w:p>
    <w:p w:rsidR="00000000" w:rsidRDefault="0063160D">
      <w:pPr>
        <w:pStyle w:val="pj"/>
      </w:pPr>
      <w:bookmarkStart w:id="27" w:name="SUB11700"/>
      <w:bookmarkEnd w:id="27"/>
      <w:r>
        <w:t xml:space="preserve">117. Организация и проведение закупок способом аукциона осуществляется ДЗ в порядке, определенном </w:t>
      </w:r>
      <w:hyperlink r:id="rId191" w:anchor="sub_id=100" w:history="1">
        <w:r>
          <w:rPr>
            <w:rStyle w:val="a5"/>
          </w:rPr>
          <w:t>Правилами</w:t>
        </w:r>
      </w:hyperlink>
      <w:r>
        <w:t>, на основании заявки, предоставленной Инициатором закупок посредством СЭД за подписью руководителя Инициатора закупок, содержащей следующие документы и сведения:</w:t>
      </w:r>
    </w:p>
    <w:p w:rsidR="00000000" w:rsidRDefault="0063160D">
      <w:pPr>
        <w:pStyle w:val="pj"/>
      </w:pPr>
      <w:r>
        <w:t>1) техническа</w:t>
      </w:r>
      <w:r>
        <w:t>я спецификация, подписанная руководителем Инициатора закупок и утвержденная руководителем, курирующим Инициатора закупок;</w:t>
      </w:r>
    </w:p>
    <w:p w:rsidR="00000000" w:rsidRDefault="0063160D">
      <w:pPr>
        <w:pStyle w:val="pj"/>
      </w:pPr>
      <w:r>
        <w:t xml:space="preserve">2) </w:t>
      </w:r>
      <w:r>
        <w:rPr>
          <w:rStyle w:val="s0"/>
        </w:rPr>
        <w:t>квалификационные требования, подписанные руководителем Инициатора закупок и утвержденные руководителем, курирующим Инициатора закуп</w:t>
      </w:r>
      <w:r>
        <w:rPr>
          <w:rStyle w:val="s0"/>
        </w:rPr>
        <w:t>ок;</w:t>
      </w:r>
    </w:p>
    <w:p w:rsidR="00000000" w:rsidRDefault="0063160D">
      <w:pPr>
        <w:pStyle w:val="pj"/>
      </w:pPr>
      <w:r>
        <w:rPr>
          <w:rStyle w:val="s0"/>
        </w:rPr>
        <w:t xml:space="preserve">3) </w:t>
      </w:r>
      <w:r>
        <w:t>предлагаемые дополнения для включения в типовой проект договора. При этом дополнения могут включаться в те пункты проектов типовых договоров, в которые допускаются дополнения Правилами.</w:t>
      </w:r>
    </w:p>
    <w:p w:rsidR="00000000" w:rsidRDefault="0063160D">
      <w:pPr>
        <w:pStyle w:val="pji"/>
      </w:pPr>
      <w:r>
        <w:rPr>
          <w:rStyle w:val="s3"/>
        </w:rPr>
        <w:t>В пункт 118 внесены изменения в соответствии с решением Правлен</w:t>
      </w:r>
      <w:r>
        <w:rPr>
          <w:rStyle w:val="s3"/>
        </w:rPr>
        <w:t xml:space="preserve">ия АО «Фонд развития предпринимательства «Даму», </w:t>
      </w:r>
      <w:hyperlink r:id="rId192" w:anchor="sub_id=118" w:history="1">
        <w:r>
          <w:rPr>
            <w:rStyle w:val="a5"/>
            <w:i/>
            <w:iCs/>
          </w:rPr>
          <w:t>протокол</w:t>
        </w:r>
      </w:hyperlink>
      <w:r>
        <w:rPr>
          <w:rStyle w:val="s3"/>
        </w:rPr>
        <w:t xml:space="preserve"> заседания от 29.12.22 г. № 112/2022 (</w:t>
      </w:r>
      <w:hyperlink r:id="rId193" w:anchor="sub_id=11800" w:history="1">
        <w:r>
          <w:rPr>
            <w:rStyle w:val="a5"/>
            <w:i/>
            <w:iCs/>
          </w:rPr>
          <w:t>см. стар. ред.</w:t>
        </w:r>
      </w:hyperlink>
      <w:r>
        <w:rPr>
          <w:rStyle w:val="s3"/>
        </w:rPr>
        <w:t xml:space="preserve">); изложен в редакции решения Правления АО «Фонд развития предпринимательства «Даму», </w:t>
      </w:r>
      <w:hyperlink r:id="rId194" w:anchor="sub_id=118" w:history="1">
        <w:r>
          <w:rPr>
            <w:rStyle w:val="a5"/>
            <w:i/>
            <w:iCs/>
          </w:rPr>
          <w:t>протокол</w:t>
        </w:r>
      </w:hyperlink>
      <w:r>
        <w:rPr>
          <w:rStyle w:val="s3"/>
        </w:rPr>
        <w:t xml:space="preserve"> заседания от 03.10.23 г. № 76/2023 (</w:t>
      </w:r>
      <w:hyperlink r:id="rId195" w:anchor="sub_id=11800" w:history="1">
        <w:r>
          <w:rPr>
            <w:rStyle w:val="a5"/>
            <w:i/>
            <w:iCs/>
          </w:rPr>
          <w:t>см. стар. ред.</w:t>
        </w:r>
      </w:hyperlink>
      <w:r>
        <w:rPr>
          <w:rStyle w:val="s3"/>
        </w:rPr>
        <w:t>)</w:t>
      </w:r>
    </w:p>
    <w:p w:rsidR="00000000" w:rsidRDefault="0063160D">
      <w:pPr>
        <w:pStyle w:val="pj"/>
      </w:pPr>
      <w:r>
        <w:rPr>
          <w:rStyle w:val="s0"/>
        </w:rPr>
        <w:t>118. Проект технической спецификации (технического задания) и квалификационных требований, предъявляемых к потенциальному поставщику по закупкам товаров способом аукциона, согласовываю</w:t>
      </w:r>
      <w:r>
        <w:rPr>
          <w:rStyle w:val="s0"/>
        </w:rPr>
        <w:t xml:space="preserve">тся в порядке, предусмотренном </w:t>
      </w:r>
      <w:hyperlink w:anchor="sub7900" w:history="1">
        <w:r>
          <w:rPr>
            <w:rStyle w:val="a5"/>
          </w:rPr>
          <w:t>пунктом 79</w:t>
        </w:r>
      </w:hyperlink>
      <w:r>
        <w:rPr>
          <w:rStyle w:val="s0"/>
        </w:rPr>
        <w:t xml:space="preserve"> настоящей Инструкции.</w:t>
      </w:r>
    </w:p>
    <w:p w:rsidR="00000000" w:rsidRDefault="0063160D">
      <w:pPr>
        <w:pStyle w:val="pji"/>
      </w:pPr>
      <w:r>
        <w:rPr>
          <w:rStyle w:val="s3"/>
        </w:rPr>
        <w:t xml:space="preserve">Инструкция дополнена пунктом 118-1 в соответствии с решением Правления АО «Фонд развития предпринимательства «Даму», </w:t>
      </w:r>
      <w:hyperlink r:id="rId196" w:anchor="sub_id=11801" w:history="1">
        <w:r>
          <w:rPr>
            <w:rStyle w:val="a5"/>
            <w:i/>
            <w:iCs/>
          </w:rPr>
          <w:t>протокол</w:t>
        </w:r>
      </w:hyperlink>
      <w:r>
        <w:rPr>
          <w:rStyle w:val="s3"/>
        </w:rPr>
        <w:t xml:space="preserve"> заседания от 29.12.22 г. № 112/2022; изложен в редакции решения Правления АО «Фонд развития предпринимательства «Даму», </w:t>
      </w:r>
      <w:hyperlink r:id="rId197" w:anchor="sub_id=11801" w:history="1">
        <w:r>
          <w:rPr>
            <w:rStyle w:val="a5"/>
            <w:i/>
            <w:iCs/>
          </w:rPr>
          <w:t>протокол</w:t>
        </w:r>
      </w:hyperlink>
      <w:r>
        <w:rPr>
          <w:rStyle w:val="s3"/>
        </w:rPr>
        <w:t xml:space="preserve"> заседания от 03.10.23 г. № 76/2023 (</w:t>
      </w:r>
      <w:hyperlink r:id="rId198" w:anchor="sub_id=1180100" w:history="1">
        <w:r>
          <w:rPr>
            <w:rStyle w:val="a5"/>
            <w:i/>
            <w:iCs/>
          </w:rPr>
          <w:t>см. стар. ред.</w:t>
        </w:r>
      </w:hyperlink>
      <w:r>
        <w:rPr>
          <w:rStyle w:val="s3"/>
        </w:rPr>
        <w:t>)</w:t>
      </w:r>
    </w:p>
    <w:p w:rsidR="00000000" w:rsidRDefault="0063160D">
      <w:pPr>
        <w:pStyle w:val="pj"/>
      </w:pPr>
      <w:r>
        <w:rPr>
          <w:rStyle w:val="s0"/>
        </w:rPr>
        <w:t>118-1. Проект технической спецификации (технического задания) по закупк</w:t>
      </w:r>
      <w:r>
        <w:rPr>
          <w:rStyle w:val="s0"/>
        </w:rPr>
        <w:t xml:space="preserve">ам товаров способом аукциона Инициатора регионального филиала согласовывается в порядке, предусмотренном </w:t>
      </w:r>
      <w:hyperlink w:anchor="sub790500" w:history="1">
        <w:r>
          <w:rPr>
            <w:rStyle w:val="a5"/>
          </w:rPr>
          <w:t>пунктом 79-5</w:t>
        </w:r>
      </w:hyperlink>
      <w:r>
        <w:rPr>
          <w:rStyle w:val="s0"/>
        </w:rPr>
        <w:t xml:space="preserve"> настоящей Инструкции.</w:t>
      </w:r>
    </w:p>
    <w:p w:rsidR="00000000" w:rsidRDefault="0063160D">
      <w:pPr>
        <w:pStyle w:val="pji"/>
      </w:pPr>
      <w:r>
        <w:rPr>
          <w:rStyle w:val="s3"/>
        </w:rPr>
        <w:t>Пункт 119 изложен в редакции решения Правления АО «Фонд развития предпринимательства</w:t>
      </w:r>
      <w:r>
        <w:rPr>
          <w:rStyle w:val="s3"/>
        </w:rPr>
        <w:t xml:space="preserve"> «Даму», </w:t>
      </w:r>
      <w:hyperlink r:id="rId199" w:anchor="sub_id=119" w:history="1">
        <w:r>
          <w:rPr>
            <w:rStyle w:val="a5"/>
            <w:i/>
            <w:iCs/>
          </w:rPr>
          <w:t>протокол</w:t>
        </w:r>
      </w:hyperlink>
      <w:r>
        <w:rPr>
          <w:rStyle w:val="s3"/>
        </w:rPr>
        <w:t xml:space="preserve"> заседания от 03.10.23 г. № 76/2023 (</w:t>
      </w:r>
      <w:hyperlink r:id="rId200" w:anchor="sub_id=11900" w:history="1">
        <w:r>
          <w:rPr>
            <w:rStyle w:val="a5"/>
            <w:i/>
            <w:iCs/>
          </w:rPr>
          <w:t>см. стар. ред.</w:t>
        </w:r>
      </w:hyperlink>
      <w:r>
        <w:rPr>
          <w:rStyle w:val="s3"/>
        </w:rPr>
        <w:t>)</w:t>
      </w:r>
    </w:p>
    <w:p w:rsidR="00000000" w:rsidRDefault="0063160D">
      <w:pPr>
        <w:pStyle w:val="pj"/>
      </w:pPr>
      <w:r>
        <w:rPr>
          <w:rStyle w:val="s0"/>
        </w:rPr>
        <w:t>119. Инициатор закупок</w:t>
      </w:r>
      <w:r>
        <w:rPr>
          <w:rStyle w:val="s0"/>
        </w:rPr>
        <w:t xml:space="preserve"> при разработке технической спецификации и квалификационных требований обеспечивает правильное и максимально точное изложение технических, качественных, количественных, эксплуатационных и иных характеристик, закупаемых товаров в соответствии с требованиями</w:t>
      </w:r>
      <w:r>
        <w:rPr>
          <w:rStyle w:val="s0"/>
        </w:rPr>
        <w:t xml:space="preserve">, предусмотренными </w:t>
      </w:r>
      <w:hyperlink r:id="rId201" w:history="1">
        <w:r>
          <w:rPr>
            <w:rStyle w:val="a5"/>
          </w:rPr>
          <w:t>Правилами</w:t>
        </w:r>
      </w:hyperlink>
      <w:r>
        <w:rPr>
          <w:rStyle w:val="s0"/>
        </w:rPr>
        <w:t>, а также недопущение установления потенциальным поставщикам квалификационных требований, не предусмотренных Правилами, и указан</w:t>
      </w:r>
      <w:r>
        <w:rPr>
          <w:rStyle w:val="s0"/>
        </w:rPr>
        <w:t>ия характеристик, определяющих принадлежность приобретаемых товаров отдельным потенциальным поставщикам.</w:t>
      </w:r>
    </w:p>
    <w:p w:rsidR="00000000" w:rsidRDefault="0063160D">
      <w:pPr>
        <w:pStyle w:val="pj"/>
      </w:pPr>
      <w:r>
        <w:t xml:space="preserve">120. Проект договора и аукционную документацию формирует ДЗ, на основании типовых форм, утвержденных </w:t>
      </w:r>
      <w:hyperlink r:id="rId202" w:anchor="sub_id=100" w:history="1">
        <w:r>
          <w:rPr>
            <w:rStyle w:val="a5"/>
          </w:rPr>
          <w:t>Правилами</w:t>
        </w:r>
      </w:hyperlink>
      <w:r>
        <w:t>.</w:t>
      </w:r>
    </w:p>
    <w:p w:rsidR="00000000" w:rsidRDefault="0063160D">
      <w:pPr>
        <w:pStyle w:val="pj"/>
      </w:pPr>
      <w:r>
        <w:t xml:space="preserve">121. В случае внесения дополнений в проект типового договора, Инициатор закупок предоставляет ДЗ проект дополнений, в составе заявки на осуществление закупок способом аукциона согласно </w:t>
      </w:r>
      <w:hyperlink w:anchor="sub11700" w:history="1">
        <w:r>
          <w:rPr>
            <w:rStyle w:val="a5"/>
          </w:rPr>
          <w:t>пункту 117</w:t>
        </w:r>
      </w:hyperlink>
      <w:r>
        <w:t xml:space="preserve"> настоящей Инструкции.</w:t>
      </w:r>
    </w:p>
    <w:p w:rsidR="00000000" w:rsidRDefault="0063160D">
      <w:pPr>
        <w:pStyle w:val="pj"/>
      </w:pPr>
      <w:r>
        <w:t> </w:t>
      </w:r>
    </w:p>
    <w:p w:rsidR="00000000" w:rsidRDefault="0063160D">
      <w:pPr>
        <w:pStyle w:val="pc"/>
      </w:pPr>
      <w:bookmarkStart w:id="28" w:name="SUB12200"/>
      <w:bookmarkEnd w:id="28"/>
      <w:r>
        <w:rPr>
          <w:rStyle w:val="s1"/>
        </w:rPr>
        <w:t xml:space="preserve">Параграф 2. Определение и утверждение состава аукционной комиссии, состава экспертной комиссии </w:t>
      </w:r>
      <w:r>
        <w:rPr>
          <w:rStyle w:val="s1"/>
        </w:rPr>
        <w:br/>
        <w:t>либо эксперта (при необходимости), определение секретаря аукционной комиссии</w:t>
      </w:r>
    </w:p>
    <w:p w:rsidR="00000000" w:rsidRDefault="0063160D">
      <w:pPr>
        <w:pStyle w:val="pj"/>
      </w:pPr>
      <w:r>
        <w:t> </w:t>
      </w:r>
    </w:p>
    <w:p w:rsidR="00000000" w:rsidRDefault="0063160D">
      <w:pPr>
        <w:pStyle w:val="pj"/>
      </w:pPr>
      <w:r>
        <w:t>122. Для выполнения процедур организации и п</w:t>
      </w:r>
      <w:r>
        <w:t>роведения закупок способом аукциона ДЗ формирует состав аукционной комиссии и секретаря аукционной комиссии, и направляет на утверждение Уполномоченному лицу.</w:t>
      </w:r>
    </w:p>
    <w:p w:rsidR="00000000" w:rsidRDefault="0063160D">
      <w:pPr>
        <w:pStyle w:val="pji"/>
      </w:pPr>
      <w:r>
        <w:rPr>
          <w:rStyle w:val="s3"/>
        </w:rPr>
        <w:t xml:space="preserve">Пункт 123 изложен в редакции решения Правления АО «Фонд развития предпринимательства «Даму», </w:t>
      </w:r>
      <w:hyperlink r:id="rId203" w:anchor="sub_id=123" w:history="1">
        <w:r>
          <w:rPr>
            <w:rStyle w:val="a5"/>
            <w:i/>
            <w:iCs/>
          </w:rPr>
          <w:t>протокол</w:t>
        </w:r>
      </w:hyperlink>
      <w:r>
        <w:rPr>
          <w:rStyle w:val="s3"/>
        </w:rPr>
        <w:t xml:space="preserve"> заседания от 03.10.23 г. № 76/2023 (</w:t>
      </w:r>
      <w:hyperlink r:id="rId204" w:anchor="sub_id=12300" w:history="1">
        <w:r>
          <w:rPr>
            <w:rStyle w:val="a5"/>
            <w:i/>
            <w:iCs/>
          </w:rPr>
          <w:t>см. стар. ред.</w:t>
        </w:r>
      </w:hyperlink>
      <w:r>
        <w:rPr>
          <w:rStyle w:val="s3"/>
        </w:rPr>
        <w:t>)</w:t>
      </w:r>
    </w:p>
    <w:p w:rsidR="00000000" w:rsidRDefault="0063160D">
      <w:pPr>
        <w:pStyle w:val="pj"/>
      </w:pPr>
      <w:r>
        <w:rPr>
          <w:rStyle w:val="s0"/>
        </w:rPr>
        <w:t>123. В состав аукционной комиссии в</w:t>
      </w:r>
      <w:r>
        <w:rPr>
          <w:rStyle w:val="s0"/>
        </w:rPr>
        <w:t>ходят председатель и члены аукционной комиссии. Общее количество членов аукционной комиссии составляет нечетное число, но не менее трех человек. Члены аукционной комиссии рассматривают заявки и принимают участие в голосовании без права замены. Председателе</w:t>
      </w:r>
      <w:r>
        <w:rPr>
          <w:rStyle w:val="s0"/>
        </w:rPr>
        <w:t>м аукционной комиссии может выступать первый руководитель, заместитель первого руководителя либо уполномоченным им лицом.</w:t>
      </w:r>
    </w:p>
    <w:p w:rsidR="00000000" w:rsidRDefault="0063160D">
      <w:pPr>
        <w:pStyle w:val="pj"/>
      </w:pPr>
      <w:r>
        <w:rPr>
          <w:rStyle w:val="s0"/>
        </w:rPr>
        <w:t>124. В случае отсутствия председателя аукционной комиссии состав аукционной комиссии пере утверждается. При этом, председателем аукцио</w:t>
      </w:r>
      <w:r>
        <w:rPr>
          <w:rStyle w:val="s0"/>
        </w:rPr>
        <w:t>нной комиссии определяется работник не ниже заместителя первого руководителя, а в случае его отсутствия - первый руководитель.</w:t>
      </w:r>
    </w:p>
    <w:p w:rsidR="00000000" w:rsidRDefault="0063160D">
      <w:pPr>
        <w:pStyle w:val="pj"/>
      </w:pPr>
      <w:r>
        <w:t>125. Функции и полномочия председателя, секретаря и членов аукционной комиссии определены Правилами. Аукционная комиссия действуе</w:t>
      </w:r>
      <w:r>
        <w:t>т со дня вступления в силу решения о ее создании и прекращает свою деятельность с даты заключения договора.</w:t>
      </w:r>
    </w:p>
    <w:p w:rsidR="00000000" w:rsidRDefault="0063160D">
      <w:pPr>
        <w:pStyle w:val="pji"/>
      </w:pPr>
      <w:r>
        <w:rPr>
          <w:rStyle w:val="s3"/>
        </w:rPr>
        <w:t xml:space="preserve">Пункт 126 изложен в редакции решения Правления АО «Фонд развития предпринимательства «Даму», </w:t>
      </w:r>
      <w:hyperlink r:id="rId205" w:anchor="sub_id=126" w:history="1">
        <w:r>
          <w:rPr>
            <w:rStyle w:val="a5"/>
            <w:i/>
            <w:iCs/>
          </w:rPr>
          <w:t>протокол</w:t>
        </w:r>
      </w:hyperlink>
      <w:r>
        <w:rPr>
          <w:rStyle w:val="s3"/>
        </w:rPr>
        <w:t xml:space="preserve"> заседания от 29.12.22 г. № 112/2022 (</w:t>
      </w:r>
      <w:hyperlink r:id="rId206" w:anchor="sub_id=12600" w:history="1">
        <w:r>
          <w:rPr>
            <w:rStyle w:val="a5"/>
            <w:i/>
            <w:iCs/>
          </w:rPr>
          <w:t>см. стар. ред.</w:t>
        </w:r>
      </w:hyperlink>
      <w:r>
        <w:rPr>
          <w:rStyle w:val="s3"/>
        </w:rPr>
        <w:t xml:space="preserve">); внесены изменения в соответствии с решением Правления АО «Фонд развития предпринимательства «Даму», </w:t>
      </w:r>
      <w:hyperlink r:id="rId207" w:anchor="sub_id=126" w:history="1">
        <w:r>
          <w:rPr>
            <w:rStyle w:val="a5"/>
            <w:i/>
            <w:iCs/>
          </w:rPr>
          <w:t>протокол</w:t>
        </w:r>
      </w:hyperlink>
      <w:r>
        <w:rPr>
          <w:rStyle w:val="s3"/>
        </w:rPr>
        <w:t xml:space="preserve"> заседания от 20.03.23 г. № 21/2023 (</w:t>
      </w:r>
      <w:hyperlink r:id="rId208" w:anchor="sub_id=12600" w:history="1">
        <w:r>
          <w:rPr>
            <w:rStyle w:val="a5"/>
            <w:i/>
            <w:iCs/>
          </w:rPr>
          <w:t>см. стар. ред.</w:t>
        </w:r>
      </w:hyperlink>
      <w:r>
        <w:rPr>
          <w:rStyle w:val="s3"/>
        </w:rPr>
        <w:t>)</w:t>
      </w:r>
    </w:p>
    <w:p w:rsidR="00000000" w:rsidRDefault="0063160D">
      <w:pPr>
        <w:pStyle w:val="pj"/>
      </w:pPr>
      <w:r>
        <w:rPr>
          <w:rStyle w:val="s0"/>
        </w:rPr>
        <w:t>126. Члены аукционной комиссии формируются из числа представителей:</w:t>
      </w:r>
    </w:p>
    <w:p w:rsidR="00000000" w:rsidRDefault="0063160D">
      <w:pPr>
        <w:pStyle w:val="pj"/>
      </w:pPr>
      <w:r>
        <w:rPr>
          <w:rStyle w:val="s0"/>
        </w:rPr>
        <w:t>1) Руководитель структурного подразделения инициирующего закупки;</w:t>
      </w:r>
    </w:p>
    <w:p w:rsidR="00000000" w:rsidRDefault="0063160D">
      <w:pPr>
        <w:pStyle w:val="pj"/>
      </w:pPr>
      <w:r>
        <w:rPr>
          <w:rStyle w:val="s0"/>
        </w:rPr>
        <w:t>2) Работник структурного подразделения инициирующего закупки;</w:t>
      </w:r>
    </w:p>
    <w:p w:rsidR="00000000" w:rsidRDefault="0063160D">
      <w:pPr>
        <w:pStyle w:val="pj"/>
      </w:pPr>
      <w:r>
        <w:rPr>
          <w:rStyle w:val="s0"/>
        </w:rPr>
        <w:t>3) Юридического департамента;</w:t>
      </w:r>
    </w:p>
    <w:p w:rsidR="00000000" w:rsidRDefault="0063160D">
      <w:pPr>
        <w:pStyle w:val="pj"/>
      </w:pPr>
      <w:r>
        <w:rPr>
          <w:rStyle w:val="s0"/>
        </w:rPr>
        <w:t>4) Департамента бюджетного планирования;</w:t>
      </w:r>
    </w:p>
    <w:p w:rsidR="00000000" w:rsidRDefault="0063160D">
      <w:pPr>
        <w:pStyle w:val="pj"/>
      </w:pPr>
      <w:r>
        <w:rPr>
          <w:rStyle w:val="s0"/>
        </w:rPr>
        <w:t>5) Административного Департамента (ДЗ);</w:t>
      </w:r>
    </w:p>
    <w:p w:rsidR="00000000" w:rsidRDefault="0063160D">
      <w:pPr>
        <w:pStyle w:val="pj"/>
      </w:pPr>
      <w:r>
        <w:rPr>
          <w:rStyle w:val="s0"/>
        </w:rPr>
        <w:t>6) Департамента безопасности.</w:t>
      </w:r>
    </w:p>
    <w:p w:rsidR="00000000" w:rsidRDefault="0063160D">
      <w:pPr>
        <w:pStyle w:val="pj"/>
      </w:pPr>
      <w:r>
        <w:rPr>
          <w:rStyle w:val="s0"/>
        </w:rPr>
        <w:t>При необходимости в состав комиссии могут быть включе</w:t>
      </w:r>
      <w:r>
        <w:rPr>
          <w:rStyle w:val="s0"/>
        </w:rPr>
        <w:t>ны представители других структурных подразделений по согласованию с Уполномоченным лицом ответственным за закупки.</w:t>
      </w:r>
    </w:p>
    <w:p w:rsidR="00000000" w:rsidRDefault="0063160D">
      <w:pPr>
        <w:pStyle w:val="pj"/>
      </w:pPr>
      <w:r>
        <w:t>127. Решение аукционной комиссии принимается голосованием посредством веб-портала и считается принятым, если за него подано большинство голос</w:t>
      </w:r>
      <w:r>
        <w:t>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p w:rsidR="00000000" w:rsidRDefault="0063160D">
      <w:pPr>
        <w:pStyle w:val="pj"/>
      </w:pPr>
      <w:r>
        <w:t>В случае несогласия с решением аукционной комиссии любой член данной аукционной комиссии им</w:t>
      </w:r>
      <w:r>
        <w:t>еет право на особое мнение, которое размещается на веб-портале в форме электронной копии документа.</w:t>
      </w:r>
    </w:p>
    <w:p w:rsidR="00000000" w:rsidRDefault="0063160D">
      <w:pPr>
        <w:pStyle w:val="pj"/>
      </w:pPr>
      <w:r>
        <w:t>В случае отсутствия подписи какого-либо члена аукционной комиссии, в соответствующих протоколах аукционной комиссии секретарем аукционной комиссии на веб-по</w:t>
      </w:r>
      <w:r>
        <w:t>ртале размещается документ или информация, содержащие причину отсутствия подписи.</w:t>
      </w:r>
    </w:p>
    <w:p w:rsidR="00000000" w:rsidRDefault="0063160D">
      <w:pPr>
        <w:pStyle w:val="pj"/>
      </w:pPr>
      <w:r>
        <w:t xml:space="preserve">При наличии у кого-либо из членов аукционной комиссии конфликта интересов, данное лицо уведомляет об этом секретаря аукционной комиссии, о чем делается запись в протоколе об </w:t>
      </w:r>
      <w:r>
        <w:t>итогах аукциона. При этом данное лицо не принимает участия в принятии аукционной комиссией решения.</w:t>
      </w:r>
    </w:p>
    <w:p w:rsidR="00000000" w:rsidRDefault="0063160D">
      <w:pPr>
        <w:pStyle w:val="pj"/>
      </w:pPr>
      <w:r>
        <w:t> </w:t>
      </w:r>
    </w:p>
    <w:p w:rsidR="00000000" w:rsidRDefault="0063160D">
      <w:pPr>
        <w:pStyle w:val="pc"/>
      </w:pPr>
      <w:bookmarkStart w:id="29" w:name="SUB12800"/>
      <w:bookmarkEnd w:id="29"/>
      <w:r>
        <w:rPr>
          <w:rStyle w:val="s1"/>
        </w:rPr>
        <w:t>Параграф 3. Аукционная документация</w:t>
      </w:r>
    </w:p>
    <w:p w:rsidR="00000000" w:rsidRDefault="0063160D">
      <w:pPr>
        <w:pStyle w:val="pc"/>
      </w:pPr>
      <w:r>
        <w:rPr>
          <w:b/>
          <w:bCs/>
        </w:rPr>
        <w:t> </w:t>
      </w:r>
    </w:p>
    <w:p w:rsidR="00000000" w:rsidRDefault="0063160D">
      <w:pPr>
        <w:pStyle w:val="pj"/>
      </w:pPr>
      <w:r>
        <w:t xml:space="preserve">128. ДЗ в течение 3 (трех) рабочих дней рассматривает документы, указанные в </w:t>
      </w:r>
      <w:hyperlink w:anchor="sub11700" w:history="1">
        <w:r>
          <w:rPr>
            <w:rStyle w:val="a5"/>
          </w:rPr>
          <w:t>пункте 1</w:t>
        </w:r>
        <w:r>
          <w:rPr>
            <w:rStyle w:val="a5"/>
          </w:rPr>
          <w:t>17</w:t>
        </w:r>
      </w:hyperlink>
      <w:r>
        <w:t xml:space="preserve"> настоящей Инструкции, и в случае наличия замечаний возвращает документы на доработку. Инициатор закупок по мере устранения замечаний обязан передать доработанные документы в ДЗ.</w:t>
      </w:r>
    </w:p>
    <w:p w:rsidR="00000000" w:rsidRDefault="0063160D">
      <w:pPr>
        <w:pStyle w:val="pj"/>
      </w:pPr>
      <w:r>
        <w:t>129. В течение 3 (трех) рабочих дней, со дня получения надлежащим образом о</w:t>
      </w:r>
      <w:r>
        <w:t xml:space="preserve">формленных документов, указанных в </w:t>
      </w:r>
      <w:hyperlink w:anchor="sub11700" w:history="1">
        <w:r>
          <w:rPr>
            <w:rStyle w:val="a5"/>
          </w:rPr>
          <w:t>пункте 117</w:t>
        </w:r>
      </w:hyperlink>
      <w:r>
        <w:t xml:space="preserve"> настоящей Инструкции, ДЗ разрабатывает проект приказа об осуществлении закупок способом аукциона, об утверждении состава аукционной комиссии, при необходимости экспертной комиссии</w:t>
      </w:r>
      <w:r>
        <w:t xml:space="preserve"> (эксперта), о назначении секретаря аукционной комиссии, об утверждении проекта аукционной документации (далее - Проект приказа) и направляется посредством СЭД, на согласование следующим подразделениям:</w:t>
      </w:r>
    </w:p>
    <w:p w:rsidR="00000000" w:rsidRDefault="0063160D">
      <w:pPr>
        <w:pStyle w:val="pj"/>
      </w:pPr>
      <w:r>
        <w:rPr>
          <w:rStyle w:val="s0"/>
        </w:rPr>
        <w:t>1) Инициатору закупок;</w:t>
      </w:r>
    </w:p>
    <w:p w:rsidR="00000000" w:rsidRDefault="0063160D">
      <w:pPr>
        <w:pStyle w:val="pj"/>
      </w:pPr>
      <w:r>
        <w:rPr>
          <w:rStyle w:val="s0"/>
        </w:rPr>
        <w:t>2) структурное подразделение п</w:t>
      </w:r>
      <w:r>
        <w:rPr>
          <w:rStyle w:val="s0"/>
        </w:rPr>
        <w:t>о бюджетному планированию;</w:t>
      </w:r>
    </w:p>
    <w:p w:rsidR="00000000" w:rsidRDefault="0063160D">
      <w:pPr>
        <w:pStyle w:val="pj"/>
      </w:pPr>
      <w:r>
        <w:rPr>
          <w:rStyle w:val="s0"/>
        </w:rPr>
        <w:t>3) юридическое структурное подразделение;</w:t>
      </w:r>
    </w:p>
    <w:p w:rsidR="00000000" w:rsidRDefault="0063160D">
      <w:pPr>
        <w:pStyle w:val="pj"/>
      </w:pPr>
      <w:r>
        <w:rPr>
          <w:rStyle w:val="s0"/>
        </w:rPr>
        <w:t>4) иные заинтересованные структурные подразделения (работники) Фонда (при необходимости).</w:t>
      </w:r>
    </w:p>
    <w:p w:rsidR="00000000" w:rsidRDefault="0063160D">
      <w:pPr>
        <w:pStyle w:val="pj"/>
      </w:pPr>
      <w:r>
        <w:rPr>
          <w:rStyle w:val="s0"/>
        </w:rPr>
        <w:t>Структурные подразделения, указанные в настоящем пункте, согласовывают проект приказа в течение 2</w:t>
      </w:r>
      <w:r>
        <w:rPr>
          <w:rStyle w:val="s0"/>
        </w:rPr>
        <w:t xml:space="preserve"> (двух) рабочих дней с даты поступления Проекта приказа посредством СЭД.</w:t>
      </w:r>
    </w:p>
    <w:p w:rsidR="00000000" w:rsidRDefault="0063160D">
      <w:pPr>
        <w:pStyle w:val="pj"/>
      </w:pPr>
      <w:r>
        <w:t>130. В случае положительного согласования структурными подразделениями Проекта приказа, ДЗ в течение 1 (одного) рабочего дня направляет на утверждение Проект приказа Уполномоченному л</w:t>
      </w:r>
      <w:r>
        <w:t>ицу.</w:t>
      </w:r>
    </w:p>
    <w:p w:rsidR="00000000" w:rsidRDefault="0063160D">
      <w:pPr>
        <w:pStyle w:val="pj"/>
      </w:pPr>
      <w:r>
        <w:t>131. ДЗ в течение 1 (одного) рабочего дня с даты утверждения Проекта приказа обеспечивает размещение посредством веб-портала закупок проекта аукционной документации для предварительного обсуждения посредством веб-портала закупок.</w:t>
      </w:r>
    </w:p>
    <w:p w:rsidR="00000000" w:rsidRDefault="0063160D">
      <w:pPr>
        <w:pStyle w:val="pj"/>
      </w:pPr>
      <w:r>
        <w:t>132. Обязательным усл</w:t>
      </w:r>
      <w:r>
        <w:t>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з</w:t>
      </w:r>
      <w:r>
        <w:t xml:space="preserve">аконодательством Республики Казахстан о государственных секретах, и (или) содержат служебную информацию в соответствии с </w:t>
      </w:r>
      <w:hyperlink r:id="rId209" w:anchor="sub_id=450400" w:history="1">
        <w:r>
          <w:rPr>
            <w:rStyle w:val="a5"/>
          </w:rPr>
          <w:t>пунктом 4 статьи 45</w:t>
        </w:r>
      </w:hyperlink>
      <w:r>
        <w:t xml:space="preserve"> Административного процедурно-пр</w:t>
      </w:r>
      <w:r>
        <w:t>оцессуального кодекса Республики Казахстан.</w:t>
      </w:r>
    </w:p>
    <w:p w:rsidR="00000000" w:rsidRDefault="0063160D">
      <w:pPr>
        <w:pStyle w:val="pj"/>
      </w:pPr>
      <w:r>
        <w:t>133. Замечания к проекту аукционной документации, а также запросы о разъяснении положений аукционной документации могут быть направлены не позднее 5 (пяти) рабочих дней со дня размещения объявления об осуществлен</w:t>
      </w:r>
      <w:r>
        <w:t>ии закупок.</w:t>
      </w:r>
    </w:p>
    <w:p w:rsidR="00000000" w:rsidRDefault="0063160D">
      <w:pPr>
        <w:pStyle w:val="pj"/>
      </w:pPr>
      <w:r>
        <w:t>При отсутствии замечаний к проекту аукционной документации, а также запросов о разъяснении положений аукционной документации в течение 5 (пяти) рабочих дней со дня размещения объявления об осуществлении закупок аукционная документация считается</w:t>
      </w:r>
      <w:r>
        <w:t xml:space="preserve"> утвержденной.</w:t>
      </w:r>
    </w:p>
    <w:p w:rsidR="00000000" w:rsidRDefault="0063160D">
      <w:pPr>
        <w:pStyle w:val="pj"/>
      </w:pPr>
      <w:bookmarkStart w:id="30" w:name="SUB13400"/>
      <w:bookmarkEnd w:id="30"/>
      <w:r>
        <w:t>134. В случае наличия замечаний, а также запросов потенциальных поставщиков о разъяснении положений аукционной документации, ДЗ в течение 5 (пяти) рабочих дней со дня истечения срока предварительного обсуждения аукционной документации иниции</w:t>
      </w:r>
      <w:r>
        <w:t>рует принятие одного из следующих решений:</w:t>
      </w:r>
    </w:p>
    <w:p w:rsidR="00000000" w:rsidRDefault="0063160D">
      <w:pPr>
        <w:pStyle w:val="pj"/>
      </w:pPr>
      <w:r>
        <w:t>1) вносят изменения и (или) дополнения в проект аукционной документации;</w:t>
      </w:r>
    </w:p>
    <w:p w:rsidR="00000000" w:rsidRDefault="0063160D">
      <w:pPr>
        <w:pStyle w:val="pj"/>
      </w:pPr>
      <w:r>
        <w:t>2) отклоняют замечания к проекту аукционной документации с указанием обоснований причин их отклонения;</w:t>
      </w:r>
    </w:p>
    <w:p w:rsidR="00000000" w:rsidRDefault="0063160D">
      <w:pPr>
        <w:pStyle w:val="pj"/>
      </w:pPr>
      <w:r>
        <w:t>3) дают разъяснения положений аукцион</w:t>
      </w:r>
      <w:r>
        <w:t>ной документации.</w:t>
      </w:r>
    </w:p>
    <w:p w:rsidR="00000000" w:rsidRDefault="0063160D">
      <w:pPr>
        <w:pStyle w:val="pj"/>
      </w:pPr>
      <w:r>
        <w:t>При этом, принятие решения по настоящему пункту принимается Инициатором закупок в течение 3 (трех) рабочих дней с даты предоставления ДЗ Инициатору закупок уведомления о наличии замечаний и/или запросов, поступивших от потенциальных поставщиков посредством</w:t>
      </w:r>
      <w:r>
        <w:t xml:space="preserve"> Веб-портала закупок.</w:t>
      </w:r>
    </w:p>
    <w:p w:rsidR="00000000" w:rsidRDefault="0063160D">
      <w:pPr>
        <w:pStyle w:val="pj"/>
      </w:pPr>
      <w:r>
        <w:t>Со дня принятия решений, предусмотренных подпунктом 2) и 3) настоящего пункта аукционная документация считается утвержденной.</w:t>
      </w:r>
    </w:p>
    <w:p w:rsidR="00000000" w:rsidRDefault="0063160D">
      <w:pPr>
        <w:pStyle w:val="pj"/>
      </w:pPr>
      <w:r>
        <w:t>135. ДЗ не позднее 1 (одного) рабочего дня со дня утверждения аукционной документации размещает на веб-порта</w:t>
      </w:r>
      <w:r>
        <w:t xml:space="preserve">ле протокол предварительного обсуждения проекта аукционной документации по форме согласно </w:t>
      </w:r>
      <w:hyperlink r:id="rId210" w:anchor="sub_id=10" w:history="1">
        <w:r>
          <w:rPr>
            <w:rStyle w:val="a5"/>
          </w:rPr>
          <w:t>приложению 10</w:t>
        </w:r>
      </w:hyperlink>
      <w:r>
        <w:t xml:space="preserve"> к настоящим Правилам.</w:t>
      </w:r>
    </w:p>
    <w:p w:rsidR="00000000" w:rsidRDefault="0063160D">
      <w:pPr>
        <w:pStyle w:val="pj"/>
      </w:pPr>
      <w:r>
        <w:t>В случае внесения изменений и (или) дополнений в п</w:t>
      </w:r>
      <w:r>
        <w:t xml:space="preserve">роект аукционной документации, в соответствии с подпунктом 1) </w:t>
      </w:r>
      <w:hyperlink w:anchor="sub13400" w:history="1">
        <w:r>
          <w:rPr>
            <w:rStyle w:val="a5"/>
          </w:rPr>
          <w:t>пункта 134</w:t>
        </w:r>
      </w:hyperlink>
      <w:r>
        <w:t xml:space="preserve"> настоящей Инструкции, ДЗ вместе с протоколом предварительного обсуждения аукционной документации размещает утвержденный текст аукционной документации, с</w:t>
      </w:r>
      <w:r>
        <w:t xml:space="preserve"> автоматическим уведомлением потенциальных поставщиков-участников веб-портала, получивших проект аукционной документации.</w:t>
      </w:r>
    </w:p>
    <w:p w:rsidR="00000000" w:rsidRDefault="0063160D">
      <w:pPr>
        <w:pStyle w:val="pj"/>
      </w:pPr>
      <w:r>
        <w:t>136. Протокол предварительного обсуждения проекта аукционной документации, содержит информацию о поступивших замечаниях к проекту аукц</w:t>
      </w:r>
      <w:r>
        <w:t>ионной документации и принятым по ним решениям.</w:t>
      </w:r>
    </w:p>
    <w:p w:rsidR="00000000" w:rsidRDefault="0063160D">
      <w:pPr>
        <w:pStyle w:val="pj"/>
      </w:pPr>
      <w:r>
        <w:t>Протокол предварительного обсуждения проекта аукционной документации подписывается первым руководителем либо уполномоченным лицом.</w:t>
      </w:r>
    </w:p>
    <w:p w:rsidR="00000000" w:rsidRDefault="0063160D">
      <w:pPr>
        <w:pStyle w:val="pj"/>
      </w:pPr>
      <w:r>
        <w:t>137. В случае внесения изменений и (или) дополнений в аукционную документацию</w:t>
      </w:r>
      <w:r>
        <w:t xml:space="preserve"> закупки проводятся в соответствии с </w:t>
      </w:r>
      <w:hyperlink r:id="rId211" w:anchor="sub_id=18700" w:history="1">
        <w:r>
          <w:rPr>
            <w:rStyle w:val="a5"/>
          </w:rPr>
          <w:t>пунктом 187</w:t>
        </w:r>
      </w:hyperlink>
      <w:r>
        <w:t xml:space="preserve"> Правил.</w:t>
      </w:r>
    </w:p>
    <w:p w:rsidR="00000000" w:rsidRDefault="0063160D">
      <w:pPr>
        <w:pStyle w:val="pj"/>
      </w:pPr>
      <w:r>
        <w:t>138. В случае принятия решения об отклонении замечаний к проекту аукционной документации подробное обоснование причин их отклонения указывается в протоколе предварительного обсуждения проекта аукционной документации.</w:t>
      </w:r>
    </w:p>
    <w:p w:rsidR="00000000" w:rsidRDefault="0063160D">
      <w:pPr>
        <w:pStyle w:val="pj"/>
      </w:pPr>
      <w:r>
        <w:t xml:space="preserve">139. ДЗ не позднее 1 (одного) рабочего </w:t>
      </w:r>
      <w:r>
        <w:t>дня со дня утверждения проекта аукционной документации размещает на веб-портале закупок текст объявления об осуществлении закупок способом аукциона, а также проект аукционной документации.</w:t>
      </w:r>
    </w:p>
    <w:p w:rsidR="00000000" w:rsidRDefault="0063160D">
      <w:pPr>
        <w:pStyle w:val="pj"/>
      </w:pPr>
      <w:r>
        <w:t> </w:t>
      </w:r>
    </w:p>
    <w:p w:rsidR="00000000" w:rsidRDefault="0063160D">
      <w:pPr>
        <w:pStyle w:val="pc"/>
      </w:pPr>
      <w:bookmarkStart w:id="31" w:name="SUB14000"/>
      <w:bookmarkEnd w:id="31"/>
      <w:r>
        <w:rPr>
          <w:rStyle w:val="s1"/>
        </w:rPr>
        <w:t>Параграф 4. Проведение аукциона</w:t>
      </w:r>
    </w:p>
    <w:p w:rsidR="00000000" w:rsidRDefault="0063160D">
      <w:pPr>
        <w:pStyle w:val="pj"/>
      </w:pPr>
      <w:r>
        <w:t> </w:t>
      </w:r>
    </w:p>
    <w:p w:rsidR="00000000" w:rsidRDefault="0063160D">
      <w:pPr>
        <w:pStyle w:val="pj"/>
      </w:pPr>
      <w:r>
        <w:t>140. Проведение аукциона осущес</w:t>
      </w:r>
      <w:r>
        <w:t xml:space="preserve">твляются в порядке, определенном </w:t>
      </w:r>
      <w:hyperlink r:id="rId212" w:anchor="sub_id=21900" w:history="1">
        <w:r>
          <w:rPr>
            <w:rStyle w:val="a5"/>
          </w:rPr>
          <w:t>параграфом 10</w:t>
        </w:r>
      </w:hyperlink>
      <w:r>
        <w:t xml:space="preserve"> главы 8 Правил.</w:t>
      </w:r>
    </w:p>
    <w:p w:rsidR="00000000" w:rsidRDefault="0063160D">
      <w:pPr>
        <w:pStyle w:val="pj"/>
      </w:pPr>
      <w:r>
        <w:t> </w:t>
      </w:r>
    </w:p>
    <w:p w:rsidR="00000000" w:rsidRDefault="0063160D">
      <w:pPr>
        <w:pStyle w:val="pc"/>
      </w:pPr>
      <w:bookmarkStart w:id="32" w:name="SUB14100"/>
      <w:bookmarkEnd w:id="32"/>
      <w:r>
        <w:rPr>
          <w:rStyle w:val="s1"/>
        </w:rPr>
        <w:t>Параграф 5. Порядок рассмотрения заявок на участие в аукционе</w:t>
      </w:r>
    </w:p>
    <w:p w:rsidR="00000000" w:rsidRDefault="0063160D">
      <w:pPr>
        <w:pStyle w:val="pj"/>
      </w:pPr>
      <w:r>
        <w:t> </w:t>
      </w:r>
    </w:p>
    <w:p w:rsidR="00000000" w:rsidRDefault="0063160D">
      <w:pPr>
        <w:pStyle w:val="pj"/>
      </w:pPr>
      <w:r>
        <w:t>141. Рассмотрение заявок на участие в аукцио</w:t>
      </w:r>
      <w:r>
        <w:t>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p w:rsidR="00000000" w:rsidRDefault="0063160D">
      <w:pPr>
        <w:pStyle w:val="pj"/>
      </w:pPr>
      <w:r>
        <w:t xml:space="preserve">Рассмотрение заявок на участие в аукционе осуществляется в соответствии с </w:t>
      </w:r>
      <w:hyperlink r:id="rId213" w:anchor="sub_id=23200" w:history="1">
        <w:r>
          <w:rPr>
            <w:rStyle w:val="a5"/>
          </w:rPr>
          <w:t>параграфом 11</w:t>
        </w:r>
      </w:hyperlink>
      <w:r>
        <w:t xml:space="preserve"> главы 8 Правил.</w:t>
      </w:r>
    </w:p>
    <w:p w:rsidR="00000000" w:rsidRDefault="0063160D">
      <w:pPr>
        <w:pStyle w:val="pj"/>
      </w:pPr>
      <w:r>
        <w:t> </w:t>
      </w:r>
    </w:p>
    <w:p w:rsidR="00000000" w:rsidRDefault="0063160D">
      <w:pPr>
        <w:pStyle w:val="pc"/>
      </w:pPr>
      <w:bookmarkStart w:id="33" w:name="SUB14200"/>
      <w:bookmarkEnd w:id="33"/>
      <w:r>
        <w:rPr>
          <w:rStyle w:val="s1"/>
        </w:rPr>
        <w:t>Параграф 6. Основания и последствия признания аукциона несостоявшимся</w:t>
      </w:r>
    </w:p>
    <w:p w:rsidR="00000000" w:rsidRDefault="0063160D">
      <w:pPr>
        <w:pStyle w:val="pj"/>
      </w:pPr>
      <w:r>
        <w:t> </w:t>
      </w:r>
    </w:p>
    <w:p w:rsidR="00000000" w:rsidRDefault="0063160D">
      <w:pPr>
        <w:pStyle w:val="pj"/>
      </w:pPr>
      <w:r>
        <w:t>142. Если закупки способом аукциона признаны несостоявшимися, Инициатор зак</w:t>
      </w:r>
      <w:r>
        <w:t>упок принимает одно из следующих решений:</w:t>
      </w:r>
    </w:p>
    <w:p w:rsidR="00000000" w:rsidRDefault="0063160D">
      <w:pPr>
        <w:pStyle w:val="pj"/>
      </w:pPr>
      <w:r>
        <w:t xml:space="preserve">1) в случае принятия Инициатором закупок решения, предусмотренного подпунктом 1) </w:t>
      </w:r>
      <w:hyperlink r:id="rId214" w:anchor="sub_id=24200" w:history="1">
        <w:r>
          <w:rPr>
            <w:rStyle w:val="a5"/>
          </w:rPr>
          <w:t>пункта 242</w:t>
        </w:r>
      </w:hyperlink>
      <w:r>
        <w:t xml:space="preserve"> Правил, Инициатор закупок направляет по</w:t>
      </w:r>
      <w:r>
        <w:t xml:space="preserve">средством СЭД </w:t>
      </w:r>
      <w:r>
        <w:rPr>
          <w:rStyle w:val="s0"/>
        </w:rPr>
        <w:t>Уполномоченному лицу</w:t>
      </w:r>
      <w:r>
        <w:t>, за подписью руководителя Инициатора закупок, заявку об осуществлении повторных закупок способом аукциона.</w:t>
      </w:r>
    </w:p>
    <w:p w:rsidR="00000000" w:rsidRDefault="0063160D">
      <w:pPr>
        <w:pStyle w:val="pj"/>
      </w:pPr>
      <w:r>
        <w:t>ДЗ не позднее, чем за 5 (пять) рабочих дней с даты направления Инициатором закупок заявки об осуществлении закупок</w:t>
      </w:r>
      <w:r>
        <w:t xml:space="preserve">, предусмотренных подпунктом 1) </w:t>
      </w:r>
      <w:hyperlink r:id="rId215" w:anchor="sub_id=24200" w:history="1">
        <w:r>
          <w:rPr>
            <w:rStyle w:val="a5"/>
          </w:rPr>
          <w:t>пункта 242</w:t>
        </w:r>
      </w:hyperlink>
      <w:r>
        <w:t xml:space="preserve"> Правил, подготавливает проект приказа об осуществлении повторных закупок и направляет на согласование заинтересованным структурным</w:t>
      </w:r>
      <w:r>
        <w:t xml:space="preserve"> подразделениям.</w:t>
      </w:r>
    </w:p>
    <w:p w:rsidR="00000000" w:rsidRDefault="0063160D">
      <w:pPr>
        <w:pStyle w:val="pj"/>
      </w:pPr>
      <w:r>
        <w:t>Заинтересованные структурные подразделения с даты поступления проекта приказа посредством СЭД, согласовывают проект приказа в течение 2 (двух) рабочих дней.</w:t>
      </w:r>
    </w:p>
    <w:p w:rsidR="00000000" w:rsidRDefault="0063160D">
      <w:pPr>
        <w:pStyle w:val="pj"/>
      </w:pPr>
      <w:r>
        <w:t>В случае положительного согласования структурными подразделениями проекта приказа,</w:t>
      </w:r>
      <w:r>
        <w:t xml:space="preserve"> ДЗ в течение 1 (одного) рабочего дня направляет на утверждение Уполномоченному лицу.</w:t>
      </w:r>
    </w:p>
    <w:p w:rsidR="00000000" w:rsidRDefault="0063160D">
      <w:pPr>
        <w:pStyle w:val="pj"/>
      </w:pPr>
      <w:r>
        <w:t>ДЗ в течение 1 (одного) рабочего дня с даты утверждения приказа об осуществлении повторных закупок способом аукциона обеспечивает размещение посредством веб-портала закуп</w:t>
      </w:r>
      <w:r>
        <w:t>ок объявления о повторных закупках способом аукциона;</w:t>
      </w:r>
    </w:p>
    <w:p w:rsidR="00000000" w:rsidRDefault="0063160D">
      <w:pPr>
        <w:pStyle w:val="pj"/>
      </w:pPr>
      <w:r>
        <w:t xml:space="preserve">2) в случае принятия Инициатором решения, предусмотренного подпунктом 2) </w:t>
      </w:r>
      <w:hyperlink r:id="rId216" w:anchor="sub_id=24200" w:history="1">
        <w:r>
          <w:rPr>
            <w:rStyle w:val="a5"/>
          </w:rPr>
          <w:t>пункта 242</w:t>
        </w:r>
      </w:hyperlink>
      <w:r>
        <w:t xml:space="preserve"> Правил, Инициатор закупок направляе</w:t>
      </w:r>
      <w:r>
        <w:t xml:space="preserve">т посредством СЭД </w:t>
      </w:r>
      <w:r>
        <w:rPr>
          <w:rStyle w:val="s0"/>
        </w:rPr>
        <w:t>Уполномоченному лицу</w:t>
      </w:r>
      <w:r>
        <w:t xml:space="preserve">, за подписью руководителя Инициатора закупок, заявку согласно </w:t>
      </w:r>
      <w:hyperlink w:anchor="sub11600" w:history="1">
        <w:r>
          <w:rPr>
            <w:rStyle w:val="a5"/>
          </w:rPr>
          <w:t>пункту 116</w:t>
        </w:r>
      </w:hyperlink>
      <w:r>
        <w:t xml:space="preserve"> настоящей Инструкции.</w:t>
      </w:r>
    </w:p>
    <w:p w:rsidR="00000000" w:rsidRDefault="0063160D">
      <w:pPr>
        <w:pStyle w:val="pj"/>
      </w:pPr>
      <w:r>
        <w:t>143. В случае признания повторных закупок способом аукциона несостоявшимися Инициатор закуп</w:t>
      </w:r>
      <w:r>
        <w:t xml:space="preserve">ок вправе осуществить закупки способом из одного источника в случаях, предусмотренных </w:t>
      </w:r>
      <w:hyperlink r:id="rId217" w:anchor="sub_id=24300" w:history="1">
        <w:r>
          <w:rPr>
            <w:rStyle w:val="a5"/>
          </w:rPr>
          <w:t>пунктом 243</w:t>
        </w:r>
      </w:hyperlink>
      <w:r>
        <w:t xml:space="preserve"> Правил.</w:t>
      </w:r>
    </w:p>
    <w:p w:rsidR="00000000" w:rsidRDefault="0063160D">
      <w:pPr>
        <w:pStyle w:val="pj"/>
      </w:pPr>
      <w:r>
        <w:t> </w:t>
      </w:r>
    </w:p>
    <w:p w:rsidR="00000000" w:rsidRDefault="0063160D">
      <w:pPr>
        <w:pStyle w:val="pc"/>
      </w:pPr>
      <w:bookmarkStart w:id="34" w:name="SUB14400"/>
      <w:bookmarkEnd w:id="34"/>
      <w:r>
        <w:rPr>
          <w:rStyle w:val="s1"/>
        </w:rPr>
        <w:t>Глава 10. Порядок осуществления закупок способом из одного источника</w:t>
      </w:r>
    </w:p>
    <w:p w:rsidR="00000000" w:rsidRDefault="0063160D">
      <w:pPr>
        <w:pStyle w:val="pc"/>
      </w:pPr>
      <w:r>
        <w:t> </w:t>
      </w:r>
    </w:p>
    <w:p w:rsidR="00000000" w:rsidRDefault="0063160D">
      <w:pPr>
        <w:pStyle w:val="pc"/>
      </w:pPr>
      <w:r>
        <w:rPr>
          <w:rStyle w:val="s1"/>
        </w:rPr>
        <w:t>Параграф 1. Осуществление закупок способом из одного источника по несостоявшимся закупкам</w:t>
      </w:r>
    </w:p>
    <w:p w:rsidR="00000000" w:rsidRDefault="0063160D">
      <w:pPr>
        <w:pStyle w:val="pc"/>
      </w:pPr>
      <w:r>
        <w:t> </w:t>
      </w:r>
    </w:p>
    <w:p w:rsidR="00000000" w:rsidRDefault="0063160D">
      <w:pPr>
        <w:pStyle w:val="pji"/>
      </w:pPr>
      <w:r>
        <w:rPr>
          <w:rStyle w:val="s3"/>
        </w:rPr>
        <w:t>В пункт 144 внесены изменения в соответствии с решением Правления АО «Фонд развития предприни</w:t>
      </w:r>
      <w:r>
        <w:rPr>
          <w:rStyle w:val="s3"/>
        </w:rPr>
        <w:t xml:space="preserve">мательства «Даму», </w:t>
      </w:r>
      <w:hyperlink r:id="rId218" w:anchor="sub_id=144" w:history="1">
        <w:r>
          <w:rPr>
            <w:rStyle w:val="a5"/>
            <w:i/>
            <w:iCs/>
          </w:rPr>
          <w:t>протокол</w:t>
        </w:r>
      </w:hyperlink>
      <w:r>
        <w:rPr>
          <w:rStyle w:val="s3"/>
        </w:rPr>
        <w:t xml:space="preserve"> заседания от 29.12.22 г. № 112/2022 (</w:t>
      </w:r>
      <w:hyperlink r:id="rId219" w:anchor="sub_id=14400" w:history="1">
        <w:r>
          <w:rPr>
            <w:rStyle w:val="a5"/>
            <w:i/>
            <w:iCs/>
          </w:rPr>
          <w:t>см. стар. ред.</w:t>
        </w:r>
      </w:hyperlink>
      <w:r>
        <w:rPr>
          <w:rStyle w:val="s3"/>
        </w:rPr>
        <w:t>); решением П</w:t>
      </w:r>
      <w:r>
        <w:rPr>
          <w:rStyle w:val="s3"/>
        </w:rPr>
        <w:t xml:space="preserve">равления АО «Фонд развития предпринимательства «Даму», </w:t>
      </w:r>
      <w:hyperlink r:id="rId220" w:anchor="sub_id=144" w:history="1">
        <w:r>
          <w:rPr>
            <w:rStyle w:val="a5"/>
            <w:i/>
            <w:iCs/>
          </w:rPr>
          <w:t>протокол</w:t>
        </w:r>
      </w:hyperlink>
      <w:r>
        <w:rPr>
          <w:rStyle w:val="s3"/>
        </w:rPr>
        <w:t xml:space="preserve"> заседания от 20.03.23 г. № 21/2023 (</w:t>
      </w:r>
      <w:hyperlink r:id="rId221" w:anchor="sub_id=14400" w:history="1">
        <w:r>
          <w:rPr>
            <w:rStyle w:val="a5"/>
            <w:i/>
            <w:iCs/>
          </w:rPr>
          <w:t>см. стар. ред.</w:t>
        </w:r>
      </w:hyperlink>
      <w:r>
        <w:rPr>
          <w:rStyle w:val="s3"/>
        </w:rPr>
        <w:t>)</w:t>
      </w:r>
    </w:p>
    <w:p w:rsidR="00000000" w:rsidRDefault="0063160D">
      <w:pPr>
        <w:pStyle w:val="pj"/>
      </w:pPr>
      <w:r>
        <w:rPr>
          <w:rStyle w:val="s0"/>
        </w:rPr>
        <w:t>144. Решение о проведении закупок способом из одного источника принимается первым руководителем или уполномоченным им лицом в течение 15 (пятнадцати) рабочих дней со дня признания закупок несостоявшимися по основаниям, предусмотренн</w:t>
      </w:r>
      <w:r>
        <w:rPr>
          <w:rStyle w:val="s0"/>
        </w:rPr>
        <w:t xml:space="preserve">ым </w:t>
      </w:r>
      <w:hyperlink r:id="rId222" w:anchor="sub_id=100" w:history="1">
        <w:r>
          <w:rPr>
            <w:rStyle w:val="a5"/>
          </w:rPr>
          <w:t>Правилами</w:t>
        </w:r>
      </w:hyperlink>
      <w:r>
        <w:rPr>
          <w:rStyle w:val="s0"/>
        </w:rPr>
        <w:t xml:space="preserve"> и предусматривает выполнения следующих мероприятий:</w:t>
      </w:r>
    </w:p>
    <w:p w:rsidR="00000000" w:rsidRDefault="0063160D">
      <w:pPr>
        <w:pStyle w:val="pj"/>
      </w:pPr>
      <w:r>
        <w:rPr>
          <w:rStyle w:val="s0"/>
        </w:rPr>
        <w:t>1)</w:t>
      </w:r>
      <w:r>
        <w:rPr>
          <w:rStyle w:val="s0"/>
          <w:sz w:val="14"/>
          <w:szCs w:val="14"/>
        </w:rPr>
        <w:t xml:space="preserve"> </w:t>
      </w:r>
      <w:r>
        <w:rPr>
          <w:rStyle w:val="s0"/>
        </w:rPr>
        <w:t xml:space="preserve">не позднее 7 (семи) рабочих дней со дня </w:t>
      </w:r>
      <w:r>
        <w:rPr>
          <w:rStyle w:val="s0"/>
        </w:rPr>
        <w:t>признания закупок несостоявшимися способом тендера (аукциона) или запроса ценовых предложений, Инициатор закупок посредством СЭД направляет Уполномоченному лицу, за подписью руководителя Инициатора закупок, заявку о проведении закупок из одного источника с</w:t>
      </w:r>
      <w:r>
        <w:rPr>
          <w:rStyle w:val="s0"/>
        </w:rPr>
        <w:t xml:space="preserve"> указанием потенциального поставщика определенного в соответствии с Правилами закупок.</w:t>
      </w:r>
    </w:p>
    <w:p w:rsidR="00000000" w:rsidRDefault="0063160D">
      <w:pPr>
        <w:pStyle w:val="pj"/>
      </w:pPr>
      <w:r>
        <w:rPr>
          <w:rStyle w:val="s0"/>
        </w:rPr>
        <w:t xml:space="preserve">При этом, в случаях, предусмотренных </w:t>
      </w:r>
      <w:hyperlink r:id="rId223" w:anchor="sub_id=15500" w:history="1">
        <w:r>
          <w:rPr>
            <w:rStyle w:val="a5"/>
          </w:rPr>
          <w:t>подпунктом 1) пункта 155</w:t>
        </w:r>
      </w:hyperlink>
      <w:r>
        <w:rPr>
          <w:rStyle w:val="s0"/>
        </w:rPr>
        <w:t xml:space="preserve"> и </w:t>
      </w:r>
      <w:hyperlink r:id="rId224" w:anchor="sub_id=24300" w:history="1">
        <w:r>
          <w:rPr>
            <w:rStyle w:val="a5"/>
          </w:rPr>
          <w:t>подпунктом 1) пункта 243</w:t>
        </w:r>
      </w:hyperlink>
      <w:r>
        <w:rPr>
          <w:rStyle w:val="s0"/>
        </w:rPr>
        <w:t xml:space="preserve"> и </w:t>
      </w:r>
      <w:hyperlink r:id="rId225" w:anchor="sub_id=28400" w:history="1">
        <w:r>
          <w:rPr>
            <w:rStyle w:val="a5"/>
          </w:rPr>
          <w:t>284</w:t>
        </w:r>
      </w:hyperlink>
      <w:r>
        <w:rPr>
          <w:rStyle w:val="s0"/>
        </w:rPr>
        <w:t xml:space="preserve"> Правил, определение потенциального поставщика осуществляется в соответствии с </w:t>
      </w:r>
      <w:hyperlink r:id="rId226" w:anchor="sub_id=29000" w:history="1">
        <w:r>
          <w:rPr>
            <w:rStyle w:val="a5"/>
          </w:rPr>
          <w:t>пунктами 290, 291, 292</w:t>
        </w:r>
      </w:hyperlink>
      <w:r>
        <w:rPr>
          <w:rStyle w:val="s0"/>
        </w:rPr>
        <w:t xml:space="preserve"> и </w:t>
      </w:r>
      <w:hyperlink r:id="rId227" w:anchor="sub_id=29300" w:history="1">
        <w:r>
          <w:rPr>
            <w:rStyle w:val="a5"/>
          </w:rPr>
          <w:t>293</w:t>
        </w:r>
      </w:hyperlink>
      <w:r>
        <w:rPr>
          <w:rStyle w:val="s0"/>
        </w:rPr>
        <w:t xml:space="preserve"> Правил.</w:t>
      </w:r>
    </w:p>
    <w:p w:rsidR="00000000" w:rsidRDefault="0063160D">
      <w:pPr>
        <w:pStyle w:val="pj"/>
      </w:pPr>
      <w:r>
        <w:rPr>
          <w:rStyle w:val="s0"/>
        </w:rPr>
        <w:t xml:space="preserve">2) ДЗ не позднее 3 (трех) рабочих дней со дня получения </w:t>
      </w:r>
      <w:r>
        <w:rPr>
          <w:rStyle w:val="s0"/>
        </w:rPr>
        <w:t>заявки от Инициатора закупок, направляет посредством СЭД на согласование проект приказа о проведении закупок способом из одного источника. До направления ДЗ проекта приказа на подпись Уполномоченному лицу ответственному за закупки, проект приказа направляе</w:t>
      </w:r>
      <w:r>
        <w:rPr>
          <w:rStyle w:val="s0"/>
        </w:rPr>
        <w:t>тся на согласование Инициатору закупок;</w:t>
      </w:r>
    </w:p>
    <w:p w:rsidR="00000000" w:rsidRDefault="0063160D">
      <w:pPr>
        <w:pStyle w:val="pj"/>
      </w:pPr>
      <w:r>
        <w:rPr>
          <w:rStyle w:val="s0"/>
        </w:rPr>
        <w:t>3) Структурные подразделения согласовывают проект приказа в течение 2 (двух) рабочих дней с даты поступления Проекта приказа посредством СЭД;</w:t>
      </w:r>
    </w:p>
    <w:p w:rsidR="00000000" w:rsidRDefault="0063160D">
      <w:pPr>
        <w:pStyle w:val="pj"/>
      </w:pPr>
      <w:r>
        <w:rPr>
          <w:rStyle w:val="s0"/>
        </w:rPr>
        <w:t>4) подписание приказа о проведении закупок способом из одного источника не</w:t>
      </w:r>
      <w:r>
        <w:rPr>
          <w:rStyle w:val="s0"/>
        </w:rPr>
        <w:t xml:space="preserve"> позднее 2 (двух) рабочих дней с момента направления посредством СЭД проекта приказа о проведении закупок способом из одного источника.</w:t>
      </w:r>
    </w:p>
    <w:p w:rsidR="00000000" w:rsidRDefault="0063160D">
      <w:pPr>
        <w:pStyle w:val="pj"/>
      </w:pPr>
      <w:r>
        <w:rPr>
          <w:rStyle w:val="s0"/>
        </w:rPr>
        <w:t xml:space="preserve">145. При этом не допускается нарушения сроков, предусмотренные подпунктами 1) - 4) </w:t>
      </w:r>
      <w:hyperlink w:anchor="sub14400" w:history="1">
        <w:r>
          <w:rPr>
            <w:rStyle w:val="a5"/>
          </w:rPr>
          <w:t>пункта</w:t>
        </w:r>
        <w:r>
          <w:rPr>
            <w:rStyle w:val="a5"/>
          </w:rPr>
          <w:t xml:space="preserve"> 144</w:t>
        </w:r>
      </w:hyperlink>
      <w:r>
        <w:rPr>
          <w:rStyle w:val="s0"/>
        </w:rPr>
        <w:t xml:space="preserve"> настоящей Инструкции, в случае обеспечения принятия решения о проведении закупок способом из одного источника не позднее 15 (пятнадцати) рабочих дней со дня признания закупок несостоявшимися по основаниям, предусмотренным </w:t>
      </w:r>
      <w:hyperlink r:id="rId228" w:anchor="sub_id=100" w:history="1">
        <w:r>
          <w:rPr>
            <w:rStyle w:val="a5"/>
          </w:rPr>
          <w:t>Правилами</w:t>
        </w:r>
      </w:hyperlink>
      <w:r>
        <w:rPr>
          <w:rStyle w:val="s0"/>
        </w:rPr>
        <w:t>.</w:t>
      </w:r>
    </w:p>
    <w:p w:rsidR="00000000" w:rsidRDefault="0063160D">
      <w:pPr>
        <w:pStyle w:val="pj"/>
      </w:pPr>
      <w:r>
        <w:rPr>
          <w:rStyle w:val="s0"/>
        </w:rPr>
        <w:t>146. ДЗ после принятия решения о проведении закупок способом из одного источника, посредством веб-портала закупок направляет потенциальному поставщику в сроки, предусмотренными Правилами, пригл</w:t>
      </w:r>
      <w:r>
        <w:rPr>
          <w:rStyle w:val="s0"/>
        </w:rPr>
        <w:t>ашение принять участие в закупках способом из одного источника.</w:t>
      </w:r>
    </w:p>
    <w:p w:rsidR="00000000" w:rsidRDefault="0063160D">
      <w:pPr>
        <w:pStyle w:val="pj"/>
      </w:pPr>
      <w:r>
        <w:rPr>
          <w:rStyle w:val="s0"/>
        </w:rPr>
        <w:t xml:space="preserve">Требования о направлении приглашения потенциальному поставщику, предоставление им необходимой информации посредством веб-портала и размещение ДЗ протокола об итогах закупок способом из одного </w:t>
      </w:r>
      <w:r>
        <w:rPr>
          <w:rStyle w:val="s0"/>
        </w:rPr>
        <w:t>источника на веб-портале не распространяются на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w:t>
      </w:r>
      <w:r>
        <w:rPr>
          <w:rStyle w:val="s0"/>
        </w:rPr>
        <w:t xml:space="preserve">жебную информацию в соответствии с </w:t>
      </w:r>
      <w:hyperlink r:id="rId229" w:anchor="sub_id=450400" w:history="1">
        <w:r>
          <w:rPr>
            <w:rStyle w:val="a5"/>
          </w:rPr>
          <w:t>пунктом 4 статьи 45</w:t>
        </w:r>
      </w:hyperlink>
      <w:r>
        <w:rPr>
          <w:rStyle w:val="s0"/>
        </w:rPr>
        <w:t xml:space="preserve"> Административного процедурно-процессуального кодекса Республики Казахстан.</w:t>
      </w:r>
    </w:p>
    <w:p w:rsidR="00000000" w:rsidRDefault="0063160D">
      <w:pPr>
        <w:pStyle w:val="pj"/>
      </w:pPr>
      <w:r>
        <w:rPr>
          <w:rStyle w:val="s0"/>
        </w:rPr>
        <w:t xml:space="preserve">Требования подпунктов 1), 2), 5), 6) и 9) </w:t>
      </w:r>
      <w:r>
        <w:rPr>
          <w:rStyle w:val="s0"/>
        </w:rPr>
        <w:t xml:space="preserve">части первой </w:t>
      </w:r>
      <w:hyperlink r:id="rId230" w:anchor="sub_id=27400" w:history="1">
        <w:r>
          <w:rPr>
            <w:rStyle w:val="a5"/>
          </w:rPr>
          <w:t>пункта 274</w:t>
        </w:r>
      </w:hyperlink>
      <w:r>
        <w:rPr>
          <w:rStyle w:val="s0"/>
        </w:rPr>
        <w:t xml:space="preserve"> Правил не распространяются на закупки способом из одного источника в случаях, предусмотренных </w:t>
      </w:r>
      <w:hyperlink r:id="rId231" w:anchor="sub_id=26100" w:history="1">
        <w:r>
          <w:rPr>
            <w:rStyle w:val="a5"/>
          </w:rPr>
          <w:t>пунктом 261</w:t>
        </w:r>
      </w:hyperlink>
      <w:r>
        <w:rPr>
          <w:rStyle w:val="s0"/>
        </w:rPr>
        <w:t xml:space="preserve"> Правил.</w:t>
      </w:r>
    </w:p>
    <w:p w:rsidR="00000000" w:rsidRDefault="0063160D">
      <w:pPr>
        <w:pStyle w:val="pj"/>
      </w:pPr>
      <w:r>
        <w:rPr>
          <w:rStyle w:val="s0"/>
        </w:rPr>
        <w:t xml:space="preserve">147. При согласии потенциального поставщика принять участие в закупках способом из одного источника в случаях, предусмотренных </w:t>
      </w:r>
      <w:hyperlink r:id="rId232" w:anchor="sub_id=28100" w:history="1">
        <w:r>
          <w:rPr>
            <w:rStyle w:val="a5"/>
          </w:rPr>
          <w:t>пунктами 281, 282, 283 и 284</w:t>
        </w:r>
      </w:hyperlink>
      <w:r>
        <w:rPr>
          <w:rStyle w:val="s0"/>
        </w:rPr>
        <w:t xml:space="preserve"> Правил, данный потенциальный поставщик в течение 5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p w:rsidR="00000000" w:rsidRDefault="0063160D">
      <w:pPr>
        <w:pStyle w:val="pj"/>
      </w:pPr>
      <w:r>
        <w:rPr>
          <w:rStyle w:val="s0"/>
        </w:rPr>
        <w:t>148. ДЗ совместно с Инициатором закупок рассматривают представленные потенциальным поставщиком документы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w:t>
      </w:r>
      <w:r>
        <w:rPr>
          <w:rStyle w:val="s0"/>
        </w:rPr>
        <w:t>купкам способом запроса ценовых предложений.</w:t>
      </w:r>
    </w:p>
    <w:p w:rsidR="00000000" w:rsidRDefault="0063160D">
      <w:pPr>
        <w:pStyle w:val="pj"/>
      </w:pPr>
      <w:r>
        <w:rPr>
          <w:rStyle w:val="s0"/>
        </w:rPr>
        <w:t xml:space="preserve">149. ДЗ размещает на веб-портале закупок протокол об итогах закупок способом из одного источника согласно </w:t>
      </w:r>
      <w:hyperlink r:id="rId233" w:anchor="sub_id=20" w:history="1">
        <w:r>
          <w:rPr>
            <w:rStyle w:val="a5"/>
          </w:rPr>
          <w:t>приложению 20</w:t>
        </w:r>
      </w:hyperlink>
      <w:r>
        <w:rPr>
          <w:rStyle w:val="s0"/>
        </w:rPr>
        <w:t xml:space="preserve"> к Правилам.</w:t>
      </w:r>
    </w:p>
    <w:p w:rsidR="00000000" w:rsidRDefault="0063160D">
      <w:pPr>
        <w:pStyle w:val="pj"/>
      </w:pPr>
      <w:r>
        <w:rPr>
          <w:rStyle w:val="s0"/>
        </w:rPr>
        <w:t xml:space="preserve">150. Основания признания закупок способом из одного источника несостоявшимися определены в </w:t>
      </w:r>
      <w:hyperlink r:id="rId234" w:anchor="sub_id=28600" w:history="1">
        <w:r>
          <w:rPr>
            <w:rStyle w:val="a5"/>
          </w:rPr>
          <w:t>пункте 286</w:t>
        </w:r>
      </w:hyperlink>
      <w:r>
        <w:rPr>
          <w:rStyle w:val="s0"/>
        </w:rPr>
        <w:t xml:space="preserve"> Правил.</w:t>
      </w:r>
    </w:p>
    <w:p w:rsidR="00000000" w:rsidRDefault="0063160D">
      <w:pPr>
        <w:pStyle w:val="pj"/>
      </w:pPr>
      <w:r>
        <w:rPr>
          <w:rStyle w:val="s0"/>
        </w:rPr>
        <w:t xml:space="preserve">151. </w:t>
      </w:r>
      <w:r>
        <w:t>Закупка считается своевременно осуществленной в случае, е</w:t>
      </w:r>
      <w:r>
        <w:t xml:space="preserve">сли решение о проведении закупки способом из одного источника принято в течение 15 (пятнадцати) рабочих дней со дня признания закупки несостоявшейся по основаниям, предусмотренным </w:t>
      </w:r>
      <w:hyperlink r:id="rId235" w:anchor="sub_id=100" w:history="1">
        <w:r>
          <w:rPr>
            <w:rStyle w:val="a5"/>
          </w:rPr>
          <w:t>Правилами</w:t>
        </w:r>
      </w:hyperlink>
      <w:r>
        <w:t>.</w:t>
      </w:r>
    </w:p>
    <w:p w:rsidR="00000000" w:rsidRDefault="0063160D">
      <w:pPr>
        <w:pStyle w:val="pj"/>
      </w:pPr>
      <w:r>
        <w:rPr>
          <w:rStyle w:val="s0"/>
        </w:rPr>
        <w:t> </w:t>
      </w:r>
    </w:p>
    <w:p w:rsidR="00000000" w:rsidRDefault="0063160D">
      <w:pPr>
        <w:pStyle w:val="pc"/>
      </w:pPr>
      <w:bookmarkStart w:id="35" w:name="SUB15200"/>
      <w:bookmarkEnd w:id="35"/>
      <w:r>
        <w:rPr>
          <w:rStyle w:val="s1"/>
        </w:rPr>
        <w:t>Параграф 2. Осуществление закупок способом из одного источника путем прямого заключения договора</w:t>
      </w:r>
    </w:p>
    <w:p w:rsidR="00000000" w:rsidRDefault="0063160D">
      <w:pPr>
        <w:pStyle w:val="pj"/>
      </w:pPr>
      <w:r>
        <w:rPr>
          <w:rStyle w:val="s0"/>
        </w:rPr>
        <w:t> </w:t>
      </w:r>
    </w:p>
    <w:p w:rsidR="00000000" w:rsidRDefault="0063160D">
      <w:pPr>
        <w:pStyle w:val="pj"/>
      </w:pPr>
      <w:r>
        <w:rPr>
          <w:rStyle w:val="s0"/>
        </w:rPr>
        <w:t xml:space="preserve">152. Закупки способом из одного источника путем прямого заключения договора осуществляются в случаях, предусмотренных в </w:t>
      </w:r>
      <w:hyperlink r:id="rId236" w:anchor="sub_id=28700" w:history="1">
        <w:r>
          <w:rPr>
            <w:rStyle w:val="a5"/>
          </w:rPr>
          <w:t>пункте 287</w:t>
        </w:r>
      </w:hyperlink>
      <w:r>
        <w:rPr>
          <w:rStyle w:val="s0"/>
        </w:rPr>
        <w:t xml:space="preserve"> Правил.</w:t>
      </w:r>
    </w:p>
    <w:p w:rsidR="00000000" w:rsidRDefault="0063160D">
      <w:pPr>
        <w:pStyle w:val="pji"/>
      </w:pPr>
      <w:r>
        <w:rPr>
          <w:rStyle w:val="s3"/>
        </w:rPr>
        <w:t xml:space="preserve">Пункт 153 изложен в редакции решения Правления АО «Фонд развития предпринимательства «Даму», </w:t>
      </w:r>
      <w:hyperlink r:id="rId237" w:history="1">
        <w:r>
          <w:rPr>
            <w:rStyle w:val="a5"/>
            <w:i/>
            <w:iCs/>
          </w:rPr>
          <w:t>протокол</w:t>
        </w:r>
      </w:hyperlink>
      <w:r>
        <w:rPr>
          <w:rStyle w:val="s3"/>
        </w:rPr>
        <w:t xml:space="preserve"> заседа</w:t>
      </w:r>
      <w:r>
        <w:rPr>
          <w:rStyle w:val="s3"/>
        </w:rPr>
        <w:t>ния от 28.06.22 г. № 56/2022 (</w:t>
      </w:r>
      <w:hyperlink r:id="rId238" w:anchor="sub_id=15300" w:history="1">
        <w:r>
          <w:rPr>
            <w:rStyle w:val="a5"/>
            <w:i/>
            <w:iCs/>
          </w:rPr>
          <w:t>см. стар. ред.</w:t>
        </w:r>
      </w:hyperlink>
      <w:r>
        <w:rPr>
          <w:rStyle w:val="s3"/>
        </w:rPr>
        <w:t xml:space="preserve">); внесены изменения в соответствии решением Правления АО «Фонд развития предпринимательства «Даму», </w:t>
      </w:r>
      <w:hyperlink r:id="rId239" w:anchor="sub_id=153" w:history="1">
        <w:r>
          <w:rPr>
            <w:rStyle w:val="a5"/>
            <w:i/>
            <w:iCs/>
          </w:rPr>
          <w:t>протокол</w:t>
        </w:r>
      </w:hyperlink>
      <w:r>
        <w:rPr>
          <w:rStyle w:val="s3"/>
        </w:rPr>
        <w:t xml:space="preserve"> заседания от 29.12.22 г. № 112/2022 (</w:t>
      </w:r>
      <w:hyperlink r:id="rId240" w:anchor="sub_id=15300" w:history="1">
        <w:r>
          <w:rPr>
            <w:rStyle w:val="a5"/>
            <w:i/>
            <w:iCs/>
          </w:rPr>
          <w:t>см. стар. ред.</w:t>
        </w:r>
      </w:hyperlink>
      <w:r>
        <w:rPr>
          <w:rStyle w:val="s3"/>
        </w:rPr>
        <w:t>); изложен в редакции решения Правления АО «Фонд развития пр</w:t>
      </w:r>
      <w:r>
        <w:rPr>
          <w:rStyle w:val="s3"/>
        </w:rPr>
        <w:t xml:space="preserve">едпринимательства «Даму», </w:t>
      </w:r>
      <w:hyperlink r:id="rId241" w:anchor="sub_id=153" w:history="1">
        <w:r>
          <w:rPr>
            <w:rStyle w:val="a5"/>
            <w:i/>
            <w:iCs/>
          </w:rPr>
          <w:t>протокол</w:t>
        </w:r>
      </w:hyperlink>
      <w:r>
        <w:rPr>
          <w:rStyle w:val="s3"/>
        </w:rPr>
        <w:t xml:space="preserve"> заседания от 20.03.23 г. № 21/2023 (</w:t>
      </w:r>
      <w:hyperlink r:id="rId242" w:anchor="sub_id=15300" w:history="1">
        <w:r>
          <w:rPr>
            <w:rStyle w:val="a5"/>
            <w:i/>
            <w:iCs/>
          </w:rPr>
          <w:t>см. стар. ред.</w:t>
        </w:r>
      </w:hyperlink>
      <w:r>
        <w:rPr>
          <w:rStyle w:val="s3"/>
        </w:rPr>
        <w:t>); реше</w:t>
      </w:r>
      <w:r>
        <w:rPr>
          <w:rStyle w:val="s3"/>
        </w:rPr>
        <w:t xml:space="preserve">ния Правления АО «Фонд развития предпринимательства «Даму», </w:t>
      </w:r>
      <w:hyperlink r:id="rId243" w:anchor="sub_id=153" w:history="1">
        <w:r>
          <w:rPr>
            <w:rStyle w:val="a5"/>
            <w:i/>
            <w:iCs/>
          </w:rPr>
          <w:t>протокол</w:t>
        </w:r>
      </w:hyperlink>
      <w:r>
        <w:rPr>
          <w:rStyle w:val="s3"/>
        </w:rPr>
        <w:t xml:space="preserve"> заседания от 03.10.23 г. № 76/2023 (</w:t>
      </w:r>
      <w:hyperlink r:id="rId244" w:anchor="sub_id=15300" w:history="1">
        <w:r>
          <w:rPr>
            <w:rStyle w:val="a5"/>
            <w:i/>
            <w:iCs/>
          </w:rPr>
          <w:t>см. стар. ред.</w:t>
        </w:r>
      </w:hyperlink>
      <w:r>
        <w:rPr>
          <w:rStyle w:val="s3"/>
        </w:rPr>
        <w:t>)</w:t>
      </w:r>
    </w:p>
    <w:p w:rsidR="00000000" w:rsidRDefault="0063160D">
      <w:pPr>
        <w:pStyle w:val="pj"/>
      </w:pPr>
      <w:r>
        <w:rPr>
          <w:rStyle w:val="s0"/>
        </w:rPr>
        <w:t xml:space="preserve">153. Инициатор закупок при разработке технической спецификации обеспечивает правильное и точное изложение технических, качественных, количественных, эксплуатационных и иных характеристик, закупаемых ТРУ по формам согласно </w:t>
      </w:r>
      <w:hyperlink w:anchor="sub5" w:history="1">
        <w:r>
          <w:rPr>
            <w:rStyle w:val="a5"/>
          </w:rPr>
          <w:t>приложениям 5, 6, 7</w:t>
        </w:r>
      </w:hyperlink>
      <w:r>
        <w:rPr>
          <w:rStyle w:val="s0"/>
        </w:rPr>
        <w:t xml:space="preserve"> к настоящей Инструкции. Не допускается установление иных требований, не предусмотренных Правилами.</w:t>
      </w:r>
    </w:p>
    <w:p w:rsidR="00000000" w:rsidRDefault="0063160D">
      <w:pPr>
        <w:pStyle w:val="pji"/>
      </w:pPr>
      <w:r>
        <w:rPr>
          <w:rStyle w:val="s3"/>
        </w:rPr>
        <w:t>Инструкция дополнена пунктом 153-1 в соответствии с решением Правления АО «Фонд развития предпринимательства «</w:t>
      </w:r>
      <w:r>
        <w:rPr>
          <w:rStyle w:val="s3"/>
        </w:rPr>
        <w:t xml:space="preserve">Даму», </w:t>
      </w:r>
      <w:hyperlink r:id="rId245" w:anchor="sub_id=15301" w:history="1">
        <w:r>
          <w:rPr>
            <w:rStyle w:val="a5"/>
            <w:i/>
            <w:iCs/>
          </w:rPr>
          <w:t>протокол</w:t>
        </w:r>
      </w:hyperlink>
      <w:r>
        <w:rPr>
          <w:rStyle w:val="s3"/>
        </w:rPr>
        <w:t xml:space="preserve"> заседания от 29.12.22 г. № 112/2022; внесены изменения в соответствии с решением Правления АО «Фонд развития предпринимательства «Даму», </w:t>
      </w:r>
      <w:hyperlink r:id="rId246" w:anchor="sub_id=15301" w:history="1">
        <w:r>
          <w:rPr>
            <w:rStyle w:val="a5"/>
            <w:i/>
            <w:iCs/>
          </w:rPr>
          <w:t>протокол</w:t>
        </w:r>
      </w:hyperlink>
      <w:r>
        <w:rPr>
          <w:rStyle w:val="s3"/>
        </w:rPr>
        <w:t xml:space="preserve"> заседания от 20.03.23 г. № 21/2023 (</w:t>
      </w:r>
      <w:hyperlink r:id="rId247" w:anchor="sub_id=1530100" w:history="1">
        <w:r>
          <w:rPr>
            <w:rStyle w:val="a5"/>
            <w:i/>
            <w:iCs/>
          </w:rPr>
          <w:t>см. стар. ред.</w:t>
        </w:r>
      </w:hyperlink>
      <w:r>
        <w:rPr>
          <w:rStyle w:val="s3"/>
        </w:rPr>
        <w:t xml:space="preserve">); изложен в редакции решения Правления АО «Фонд </w:t>
      </w:r>
      <w:r>
        <w:rPr>
          <w:rStyle w:val="s3"/>
        </w:rPr>
        <w:t xml:space="preserve">развития предпринимательства «Даму», </w:t>
      </w:r>
      <w:hyperlink r:id="rId248" w:anchor="sub_id=15301" w:history="1">
        <w:r>
          <w:rPr>
            <w:rStyle w:val="a5"/>
            <w:i/>
            <w:iCs/>
          </w:rPr>
          <w:t>протокол</w:t>
        </w:r>
      </w:hyperlink>
      <w:r>
        <w:rPr>
          <w:rStyle w:val="s3"/>
        </w:rPr>
        <w:t xml:space="preserve"> заседания от 20.04.23 г. № 30/2023 (</w:t>
      </w:r>
      <w:hyperlink r:id="rId249" w:anchor="sub_id=1530100" w:history="1">
        <w:r>
          <w:rPr>
            <w:rStyle w:val="a5"/>
            <w:i/>
            <w:iCs/>
          </w:rPr>
          <w:t>см. ст</w:t>
        </w:r>
        <w:r>
          <w:rPr>
            <w:rStyle w:val="a5"/>
            <w:i/>
            <w:iCs/>
          </w:rPr>
          <w:t>ар. ред.</w:t>
        </w:r>
      </w:hyperlink>
      <w:r>
        <w:rPr>
          <w:rStyle w:val="s3"/>
        </w:rPr>
        <w:t xml:space="preserve">); внесены изменения в соответствии с решением Правления АО «Фонд развития предпринимательства «Даму», </w:t>
      </w:r>
      <w:hyperlink r:id="rId250" w:anchor="sub_id=15301" w:history="1">
        <w:r>
          <w:rPr>
            <w:rStyle w:val="a5"/>
            <w:i/>
            <w:iCs/>
          </w:rPr>
          <w:t>протокол</w:t>
        </w:r>
      </w:hyperlink>
      <w:r>
        <w:rPr>
          <w:rStyle w:val="s3"/>
        </w:rPr>
        <w:t xml:space="preserve"> заседания от 03.10.23 г. № 76/2023 (</w:t>
      </w:r>
      <w:hyperlink r:id="rId251" w:anchor="sub_id=1530100" w:history="1">
        <w:r>
          <w:rPr>
            <w:rStyle w:val="a5"/>
            <w:i/>
            <w:iCs/>
          </w:rPr>
          <w:t>см. стар. ред.</w:t>
        </w:r>
      </w:hyperlink>
      <w:r>
        <w:rPr>
          <w:rStyle w:val="s3"/>
        </w:rPr>
        <w:t xml:space="preserve">); изложен в редакции решения Правления АО «Фонд развития предпринимательства «Даму», </w:t>
      </w:r>
      <w:hyperlink r:id="rId252" w:anchor="sub_id=15301" w:history="1">
        <w:r>
          <w:rPr>
            <w:rStyle w:val="a5"/>
            <w:i/>
            <w:iCs/>
          </w:rPr>
          <w:t>прото</w:t>
        </w:r>
        <w:r>
          <w:rPr>
            <w:rStyle w:val="a5"/>
            <w:i/>
            <w:iCs/>
          </w:rPr>
          <w:t>кол</w:t>
        </w:r>
      </w:hyperlink>
      <w:r>
        <w:rPr>
          <w:rStyle w:val="s3"/>
        </w:rPr>
        <w:t xml:space="preserve"> заседания от 28.05.24 г. № 42/2024 (</w:t>
      </w:r>
      <w:hyperlink r:id="rId253" w:anchor="sub_id=1530100" w:history="1">
        <w:r>
          <w:rPr>
            <w:rStyle w:val="a5"/>
            <w:i/>
            <w:iCs/>
          </w:rPr>
          <w:t>см. стар. ред.</w:t>
        </w:r>
      </w:hyperlink>
      <w:r>
        <w:rPr>
          <w:rStyle w:val="s3"/>
        </w:rPr>
        <w:t>)</w:t>
      </w:r>
    </w:p>
    <w:p w:rsidR="00000000" w:rsidRDefault="0063160D">
      <w:pPr>
        <w:pStyle w:val="pj"/>
      </w:pPr>
      <w:r>
        <w:rPr>
          <w:rStyle w:val="s0"/>
        </w:rPr>
        <w:t>153-1. Проект технической спецификации (технического задания) по закупкам, ТРУ способом из одного источника путем п</w:t>
      </w:r>
      <w:r>
        <w:rPr>
          <w:rStyle w:val="s0"/>
        </w:rPr>
        <w:t>рямого заключения договора подписанный руководителем Инициатора закупок и до утверждения руководителем, курирующим Инициатора закупок, направляется на рассмотрение и согласование - ДЗ, в Департамент бюджетного планирования, Юридический департамент, в течен</w:t>
      </w:r>
      <w:r>
        <w:rPr>
          <w:rStyle w:val="s0"/>
        </w:rPr>
        <w:t>ие 3 (трех) рабочих дней со дня направления Инициатором закупок посредством СЭД.</w:t>
      </w:r>
    </w:p>
    <w:p w:rsidR="00000000" w:rsidRDefault="0063160D">
      <w:pPr>
        <w:pStyle w:val="pj"/>
      </w:pPr>
      <w:r>
        <w:rPr>
          <w:rStyle w:val="s0"/>
        </w:rPr>
        <w:t>Проект технической спецификации (технического задания) по закупкам, ТРУ способом из одного источника путем прямого заключения договора Инициатора закупок регионального филиала согласовывается ДЗ, Департаментом бюджетного планирования, Главным менеджером-юр</w:t>
      </w:r>
      <w:r>
        <w:rPr>
          <w:rStyle w:val="s0"/>
        </w:rPr>
        <w:t>истом регионального филиала или менеджером-юристом регионального филиала (при отсутствии Главного менеджера - юриста).</w:t>
      </w:r>
    </w:p>
    <w:p w:rsidR="00000000" w:rsidRDefault="0063160D">
      <w:pPr>
        <w:pStyle w:val="pj"/>
      </w:pPr>
      <w:r>
        <w:rPr>
          <w:rStyle w:val="s0"/>
        </w:rPr>
        <w:t>При закупках товаров, работ и услуг в области информационных систем и программного обеспечения проект технической спецификации (техническ</w:t>
      </w:r>
      <w:r>
        <w:rPr>
          <w:rStyle w:val="s0"/>
        </w:rPr>
        <w:t>ого задания) подлежит обязательному согласованию с подразделением безопасности на предмет соответствия закупок требованиям информационной безопасности.</w:t>
      </w:r>
    </w:p>
    <w:p w:rsidR="00000000" w:rsidRDefault="0063160D">
      <w:pPr>
        <w:pStyle w:val="pji"/>
      </w:pPr>
      <w:r>
        <w:rPr>
          <w:rStyle w:val="s3"/>
        </w:rPr>
        <w:t xml:space="preserve">Пункт 154 изложен в редакции решения Правления АО «Фонд развития предпринимательства «Даму», </w:t>
      </w:r>
      <w:hyperlink r:id="rId254" w:anchor="sub_id=154" w:history="1">
        <w:r>
          <w:rPr>
            <w:rStyle w:val="a5"/>
            <w:i/>
            <w:iCs/>
          </w:rPr>
          <w:t>протокол</w:t>
        </w:r>
      </w:hyperlink>
      <w:r>
        <w:rPr>
          <w:rStyle w:val="s3"/>
        </w:rPr>
        <w:t xml:space="preserve"> заседания от 20.03.23 г. № 21/2023 (</w:t>
      </w:r>
      <w:hyperlink r:id="rId255" w:anchor="sub_id=15400" w:history="1">
        <w:r>
          <w:rPr>
            <w:rStyle w:val="a5"/>
            <w:i/>
            <w:iCs/>
          </w:rPr>
          <w:t>см. стар. ред.</w:t>
        </w:r>
      </w:hyperlink>
      <w:r>
        <w:rPr>
          <w:rStyle w:val="s3"/>
        </w:rPr>
        <w:t>)</w:t>
      </w:r>
    </w:p>
    <w:p w:rsidR="00000000" w:rsidRDefault="0063160D">
      <w:pPr>
        <w:pStyle w:val="pj"/>
      </w:pPr>
      <w:r>
        <w:rPr>
          <w:rStyle w:val="s0"/>
        </w:rPr>
        <w:t xml:space="preserve">154. В рамках проведения закупок способом из одного источника путем прямого заключения договора, в соответствии с Правилами, Инициатор закупок направляет Уполномоченному лицу ответственному за закупки, посредством СЭД заявку на осуществление закупок ТРУ с </w:t>
      </w:r>
      <w:r>
        <w:rPr>
          <w:rStyle w:val="s0"/>
        </w:rPr>
        <w:t>приложением технической спецификацией, утвержденной руководителем, курирующим Инициатора закупок.</w:t>
      </w:r>
    </w:p>
    <w:p w:rsidR="00000000" w:rsidRDefault="0063160D">
      <w:pPr>
        <w:pStyle w:val="pj"/>
      </w:pPr>
      <w:r>
        <w:rPr>
          <w:rStyle w:val="s0"/>
        </w:rPr>
        <w:t>ДЗ после получения заявки на осуществление закупок ТРУ способом из одного источника путем прямого заключения договора от Уполномоченного лица ответственного з</w:t>
      </w:r>
      <w:r>
        <w:rPr>
          <w:rStyle w:val="s0"/>
        </w:rPr>
        <w:t xml:space="preserve">а закупки, осуществляет проверку представленных документов на полноту и соответствие по основаниям предусмотренными </w:t>
      </w:r>
      <w:hyperlink r:id="rId256" w:anchor="sub_id=28700" w:history="1">
        <w:r>
          <w:rPr>
            <w:rStyle w:val="a5"/>
          </w:rPr>
          <w:t>пунктом 287</w:t>
        </w:r>
      </w:hyperlink>
      <w:r>
        <w:rPr>
          <w:rStyle w:val="s0"/>
        </w:rPr>
        <w:t xml:space="preserve"> Правил.</w:t>
      </w:r>
    </w:p>
    <w:p w:rsidR="00000000" w:rsidRDefault="0063160D">
      <w:pPr>
        <w:pStyle w:val="pj"/>
      </w:pPr>
      <w:r>
        <w:rPr>
          <w:rStyle w:val="s0"/>
        </w:rPr>
        <w:t>В случае наличия замечаний к представ</w:t>
      </w:r>
      <w:r>
        <w:rPr>
          <w:rStyle w:val="s0"/>
        </w:rPr>
        <w:t>ленным документам, ДЗ возвращает Инициатору закупок на доработку заявку с указанием причин отказа в согласовании.</w:t>
      </w:r>
    </w:p>
    <w:p w:rsidR="00000000" w:rsidRDefault="0063160D">
      <w:pPr>
        <w:pStyle w:val="pj"/>
      </w:pPr>
      <w:r>
        <w:rPr>
          <w:rStyle w:val="s0"/>
        </w:rPr>
        <w:t>154-1. Исключен в соответствии с решением Правления АО «</w:t>
      </w:r>
      <w:r>
        <w:t>Фонд</w:t>
      </w:r>
      <w:r>
        <w:rPr>
          <w:rStyle w:val="s0"/>
        </w:rPr>
        <w:t xml:space="preserve"> развития предпринимательства «Даму», </w:t>
      </w:r>
      <w:hyperlink r:id="rId257" w:anchor="sub_id=15401" w:history="1">
        <w:r>
          <w:rPr>
            <w:rStyle w:val="a5"/>
          </w:rPr>
          <w:t>протокол</w:t>
        </w:r>
      </w:hyperlink>
      <w:r>
        <w:rPr>
          <w:rStyle w:val="s0"/>
        </w:rPr>
        <w:t xml:space="preserve"> заседания от 20.03.23 г. № 21/2023 </w:t>
      </w:r>
      <w:r>
        <w:rPr>
          <w:rStyle w:val="s3"/>
        </w:rPr>
        <w:t>(</w:t>
      </w:r>
      <w:hyperlink r:id="rId258" w:anchor="sub_id=1540100" w:history="1">
        <w:r>
          <w:rPr>
            <w:rStyle w:val="a5"/>
            <w:i/>
            <w:iCs/>
          </w:rPr>
          <w:t>см. стар. ред.</w:t>
        </w:r>
      </w:hyperlink>
      <w:r>
        <w:rPr>
          <w:rStyle w:val="s3"/>
        </w:rPr>
        <w:t>)</w:t>
      </w:r>
    </w:p>
    <w:p w:rsidR="00000000" w:rsidRDefault="0063160D">
      <w:pPr>
        <w:pStyle w:val="pji"/>
      </w:pPr>
      <w:r>
        <w:rPr>
          <w:rStyle w:val="s3"/>
        </w:rPr>
        <w:t>Пункт 155 изложен в редакции решения Правления АО «Фонд развития предпр</w:t>
      </w:r>
      <w:r>
        <w:rPr>
          <w:rStyle w:val="s3"/>
        </w:rPr>
        <w:t xml:space="preserve">инимательства «Даму», </w:t>
      </w:r>
      <w:hyperlink r:id="rId259" w:anchor="sub_id=155" w:history="1">
        <w:r>
          <w:rPr>
            <w:rStyle w:val="a5"/>
            <w:i/>
            <w:iCs/>
          </w:rPr>
          <w:t>протокол</w:t>
        </w:r>
      </w:hyperlink>
      <w:r>
        <w:rPr>
          <w:rStyle w:val="s3"/>
        </w:rPr>
        <w:t xml:space="preserve"> заседания от 20.03.23 г. № 21/2023 (</w:t>
      </w:r>
      <w:hyperlink r:id="rId260" w:anchor="sub_id=15500" w:history="1">
        <w:r>
          <w:rPr>
            <w:rStyle w:val="a5"/>
            <w:i/>
            <w:iCs/>
          </w:rPr>
          <w:t>см. стар. ред.</w:t>
        </w:r>
      </w:hyperlink>
      <w:r>
        <w:rPr>
          <w:rStyle w:val="s3"/>
        </w:rPr>
        <w:t>)</w:t>
      </w:r>
    </w:p>
    <w:p w:rsidR="00000000" w:rsidRDefault="0063160D">
      <w:pPr>
        <w:pStyle w:val="pj"/>
      </w:pPr>
      <w:r>
        <w:rPr>
          <w:rStyle w:val="s0"/>
        </w:rPr>
        <w:t>155. В сл</w:t>
      </w:r>
      <w:r>
        <w:rPr>
          <w:rStyle w:val="s0"/>
        </w:rPr>
        <w:t>учае отсутствия замечаний к заявке на осуществлении закупок ТРУ способом из одного источника путем прямого заключения договора, ДЗ в течение 3 (трех) рабочих дней с даты поступлении заявки, для определения потенциального поставщика, осуществляет на веб-пор</w:t>
      </w:r>
      <w:r>
        <w:rPr>
          <w:rStyle w:val="s0"/>
        </w:rPr>
        <w:t>тале маркетинговое исследование, направив запросы о предоставлении коммерческих предложений потенциальным поставщикам. На основе коммерческих предложений, представленных посредством веб-портала по инициативе потенциальных поставщиков и (или) по запросу ДЗ,</w:t>
      </w:r>
      <w:r>
        <w:rPr>
          <w:rStyle w:val="s0"/>
        </w:rPr>
        <w:t xml:space="preserve"> определяет поставщика с соблюдением принципа осуществления закупок, предусмотренного </w:t>
      </w:r>
      <w:hyperlink r:id="rId261" w:anchor="sub_id=40000" w:history="1">
        <w:r>
          <w:rPr>
            <w:rStyle w:val="a5"/>
          </w:rPr>
          <w:t>подпунктом 1) статьи 4</w:t>
        </w:r>
      </w:hyperlink>
      <w:r>
        <w:rPr>
          <w:rStyle w:val="s0"/>
        </w:rPr>
        <w:t xml:space="preserve"> Закона.</w:t>
      </w:r>
    </w:p>
    <w:p w:rsidR="00000000" w:rsidRDefault="0063160D">
      <w:pPr>
        <w:pStyle w:val="pj"/>
      </w:pPr>
      <w:r>
        <w:rPr>
          <w:rStyle w:val="s0"/>
        </w:rPr>
        <w:t xml:space="preserve">156. Коммерческие предложения потенциальных поставщиков </w:t>
      </w:r>
      <w:r>
        <w:rPr>
          <w:rStyle w:val="s0"/>
        </w:rPr>
        <w:t>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p w:rsidR="00000000" w:rsidRDefault="0063160D">
      <w:pPr>
        <w:pStyle w:val="pji"/>
      </w:pPr>
      <w:r>
        <w:rPr>
          <w:rStyle w:val="s3"/>
        </w:rPr>
        <w:t>Инструкция дополнена пунктом 12-1 в соответствии с решением Правления АО «Фонд развития предп</w:t>
      </w:r>
      <w:r>
        <w:rPr>
          <w:rStyle w:val="s3"/>
        </w:rPr>
        <w:t xml:space="preserve">ринимательства «Даму», </w:t>
      </w:r>
      <w:hyperlink r:id="rId262" w:anchor="sub_id=15601" w:history="1">
        <w:r>
          <w:rPr>
            <w:rStyle w:val="a5"/>
            <w:i/>
            <w:iCs/>
          </w:rPr>
          <w:t>протокол</w:t>
        </w:r>
      </w:hyperlink>
      <w:r>
        <w:rPr>
          <w:rStyle w:val="s3"/>
        </w:rPr>
        <w:t xml:space="preserve"> заседания от 20.03.23 г. № 21/2023</w:t>
      </w:r>
    </w:p>
    <w:p w:rsidR="00000000" w:rsidRDefault="0063160D">
      <w:pPr>
        <w:pStyle w:val="pj"/>
      </w:pPr>
      <w:r>
        <w:rPr>
          <w:rStyle w:val="s0"/>
        </w:rPr>
        <w:t>156-1. ДЗ по итогам маркетинговых исследований подготавливает проект приказа об осуществлении закупок спос</w:t>
      </w:r>
      <w:r>
        <w:rPr>
          <w:rStyle w:val="s0"/>
        </w:rPr>
        <w:t>обом из одного источника путем прямого заключения договора. До направления ДЗ проекта приказа на утверждение Председателю Правления, проект приказа направляется на согласование руководителю ДЗ, Инициатору закупок, в Департамент бюджетного планирования, в Ю</w:t>
      </w:r>
      <w:r>
        <w:rPr>
          <w:rStyle w:val="s0"/>
        </w:rPr>
        <w:t>ридический департамент, Уполномоченному лицу ответственному за закупки и Руководителю, курирующему правовые вопросы.</w:t>
      </w:r>
    </w:p>
    <w:p w:rsidR="00000000" w:rsidRDefault="0063160D">
      <w:pPr>
        <w:pStyle w:val="pj"/>
      </w:pPr>
      <w:r>
        <w:rPr>
          <w:rStyle w:val="s0"/>
        </w:rPr>
        <w:t>Проект приказа согласовывается в течение 3 (трех) рабочих дней со дня направления ДЗ посредством СЭД.</w:t>
      </w:r>
    </w:p>
    <w:p w:rsidR="00000000" w:rsidRDefault="0063160D">
      <w:pPr>
        <w:pStyle w:val="pj"/>
      </w:pPr>
      <w:r>
        <w:rPr>
          <w:rStyle w:val="s0"/>
        </w:rPr>
        <w:t xml:space="preserve">В случае положительного согласования </w:t>
      </w:r>
      <w:r>
        <w:rPr>
          <w:rStyle w:val="s0"/>
        </w:rPr>
        <w:t>структурными подразделениями проекта приказа, ДЗ в течение 2 (двух) рабочих дней направляет на утверждение проект приказа Председателю Правления.</w:t>
      </w:r>
    </w:p>
    <w:p w:rsidR="00000000" w:rsidRDefault="0063160D">
      <w:pPr>
        <w:pStyle w:val="pj"/>
      </w:pPr>
      <w:r>
        <w:rPr>
          <w:rStyle w:val="s0"/>
        </w:rPr>
        <w:t>После утверждения приказа ДЗ осуществляет подготовку проекта договора закупок способом из одного источника пут</w:t>
      </w:r>
      <w:r>
        <w:rPr>
          <w:rStyle w:val="s0"/>
        </w:rPr>
        <w:t>ем прямого заключения договора.</w:t>
      </w:r>
    </w:p>
    <w:p w:rsidR="00000000" w:rsidRDefault="0063160D">
      <w:pPr>
        <w:pStyle w:val="pj"/>
      </w:pPr>
      <w:bookmarkStart w:id="36" w:name="SUB15700"/>
      <w:bookmarkEnd w:id="36"/>
      <w:r>
        <w:rPr>
          <w:rStyle w:val="s0"/>
        </w:rPr>
        <w:t>157. ДЗ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p w:rsidR="00000000" w:rsidRDefault="0063160D">
      <w:pPr>
        <w:pStyle w:val="pj"/>
      </w:pPr>
      <w:r>
        <w:rPr>
          <w:rStyle w:val="s0"/>
        </w:rPr>
        <w:t>Проект договора подписывается (удостоверяется электронной цифров</w:t>
      </w:r>
      <w:r>
        <w:rPr>
          <w:rStyle w:val="s0"/>
        </w:rPr>
        <w:t>ой подписью) потенциальным поставщиком в течение 5 (пяти) рабочих дней со дня получения его посредством веб-портала.</w:t>
      </w:r>
    </w:p>
    <w:p w:rsidR="00000000" w:rsidRDefault="0063160D">
      <w:pPr>
        <w:pStyle w:val="pj"/>
      </w:pPr>
      <w:r>
        <w:rPr>
          <w:rStyle w:val="s0"/>
        </w:rPr>
        <w:t>158. В случае, если потенциальный поставщик не подписал (не удостоверил электронной цифровой подписью) проект договора в течение 2 (двух) р</w:t>
      </w:r>
      <w:r>
        <w:rPr>
          <w:rStyle w:val="s0"/>
        </w:rPr>
        <w:t xml:space="preserve">абочих дней со дня истечения срока, установленного в </w:t>
      </w:r>
      <w:hyperlink w:anchor="sub15700" w:history="1">
        <w:r>
          <w:rPr>
            <w:rStyle w:val="a5"/>
          </w:rPr>
          <w:t>пункте 157</w:t>
        </w:r>
      </w:hyperlink>
      <w:r>
        <w:rPr>
          <w:rStyle w:val="s0"/>
        </w:rPr>
        <w:t xml:space="preserve"> второго абзаца настоящей Инструкции, ДЗ отзывает направленный данному потенциальному поставщику проект договора.</w:t>
      </w:r>
    </w:p>
    <w:p w:rsidR="00000000" w:rsidRDefault="0063160D">
      <w:pPr>
        <w:pStyle w:val="pj"/>
      </w:pPr>
      <w:r>
        <w:rPr>
          <w:rStyle w:val="s0"/>
        </w:rPr>
        <w:t>159. ДЗ/РФ не позднее 10 (десяти) рабочих дней с</w:t>
      </w:r>
      <w:r>
        <w:rPr>
          <w:rStyle w:val="s0"/>
        </w:rPr>
        <w:t xml:space="preserve">о дня заключения договора размещает на веб-портале отчет об итогах проведения закупок способом из одного источника/из одного источника путем прямого заключения договора о закупках, по форме согласно </w:t>
      </w:r>
      <w:hyperlink w:anchor="sub3" w:history="1">
        <w:r>
          <w:rPr>
            <w:rStyle w:val="a5"/>
          </w:rPr>
          <w:t>приложению 3</w:t>
        </w:r>
      </w:hyperlink>
      <w:r>
        <w:rPr>
          <w:rStyle w:val="s0"/>
        </w:rPr>
        <w:t xml:space="preserve"> к Инструкции.</w:t>
      </w:r>
    </w:p>
    <w:p w:rsidR="00000000" w:rsidRDefault="0063160D">
      <w:pPr>
        <w:pStyle w:val="pj"/>
      </w:pPr>
      <w:r>
        <w:rPr>
          <w:rStyle w:val="s0"/>
        </w:rPr>
        <w:t>Отчет содержит обоснования выбора поставщика, цены заключенного договора о закупках, а также иные условия договора о закупках.</w:t>
      </w:r>
    </w:p>
    <w:p w:rsidR="00000000" w:rsidRDefault="0063160D">
      <w:pPr>
        <w:pStyle w:val="pji"/>
      </w:pPr>
      <w:r>
        <w:rPr>
          <w:rStyle w:val="s3"/>
        </w:rPr>
        <w:t xml:space="preserve">Пункт 160 изложен в редакции решения Правления АО «Фонд развития предпринимательства «Даму», </w:t>
      </w:r>
      <w:hyperlink r:id="rId263" w:anchor="sub_id=160" w:history="1">
        <w:r>
          <w:rPr>
            <w:rStyle w:val="a5"/>
            <w:i/>
            <w:iCs/>
          </w:rPr>
          <w:t>протокол</w:t>
        </w:r>
      </w:hyperlink>
      <w:r>
        <w:rPr>
          <w:rStyle w:val="s3"/>
        </w:rPr>
        <w:t xml:space="preserve"> заседания от 20.03.23 г. № 21/2023 (</w:t>
      </w:r>
      <w:hyperlink r:id="rId264" w:anchor="sub_id=16000" w:history="1">
        <w:r>
          <w:rPr>
            <w:rStyle w:val="a5"/>
            <w:i/>
            <w:iCs/>
          </w:rPr>
          <w:t>см. стар. ред.</w:t>
        </w:r>
      </w:hyperlink>
      <w:r>
        <w:rPr>
          <w:rStyle w:val="s3"/>
        </w:rPr>
        <w:t>)</w:t>
      </w:r>
    </w:p>
    <w:p w:rsidR="00000000" w:rsidRDefault="0063160D">
      <w:pPr>
        <w:pStyle w:val="pj"/>
      </w:pPr>
      <w:r>
        <w:rPr>
          <w:rStyle w:val="s0"/>
        </w:rPr>
        <w:t xml:space="preserve">160. Требования </w:t>
      </w:r>
      <w:hyperlink r:id="rId265" w:anchor="sub_id=28800" w:history="1">
        <w:r>
          <w:rPr>
            <w:rStyle w:val="a5"/>
          </w:rPr>
          <w:t>пунктов 288</w:t>
        </w:r>
      </w:hyperlink>
      <w:r>
        <w:rPr>
          <w:rStyle w:val="s0"/>
        </w:rPr>
        <w:t xml:space="preserve"> и </w:t>
      </w:r>
      <w:hyperlink r:id="rId266" w:anchor="sub_id=29300" w:history="1">
        <w:r>
          <w:rPr>
            <w:rStyle w:val="a5"/>
          </w:rPr>
          <w:t>293</w:t>
        </w:r>
      </w:hyperlink>
      <w:r>
        <w:rPr>
          <w:rStyle w:val="s0"/>
        </w:rPr>
        <w:t xml:space="preserve"> Правил не распространяется на закупки способом из одного источника путем прямого заключения договора, содержащие сведения в</w:t>
      </w:r>
      <w:r>
        <w:rPr>
          <w:rStyle w:val="s0"/>
        </w:rPr>
        <w:t xml:space="preserve"> соответствии с </w:t>
      </w:r>
      <w:hyperlink r:id="rId267" w:anchor="sub_id=450400" w:history="1">
        <w:r>
          <w:rPr>
            <w:rStyle w:val="a5"/>
          </w:rPr>
          <w:t>пунктом 4 статьи 45</w:t>
        </w:r>
      </w:hyperlink>
      <w:r>
        <w:rPr>
          <w:rStyle w:val="s0"/>
        </w:rPr>
        <w:t xml:space="preserve"> Административного процедурно-процессуального кодекса Республики Казахстан, на закупки, осуществляемые на основании подпунктов 3), 4), 16</w:t>
      </w:r>
      <w:r>
        <w:rPr>
          <w:rStyle w:val="s0"/>
        </w:rPr>
        <w:t xml:space="preserve">), 19), 36) и 37) </w:t>
      </w:r>
      <w:hyperlink r:id="rId268" w:anchor="sub_id=28700" w:history="1">
        <w:r>
          <w:rPr>
            <w:rStyle w:val="a5"/>
          </w:rPr>
          <w:t>пункта 287</w:t>
        </w:r>
      </w:hyperlink>
      <w:r>
        <w:rPr>
          <w:rStyle w:val="s0"/>
        </w:rPr>
        <w:t xml:space="preserve"> Правил, а также при заключении договора с нерезидентом.</w:t>
      </w:r>
    </w:p>
    <w:p w:rsidR="00000000" w:rsidRDefault="0063160D">
      <w:pPr>
        <w:pStyle w:val="pji"/>
      </w:pPr>
      <w:r>
        <w:rPr>
          <w:rStyle w:val="s3"/>
        </w:rPr>
        <w:t>Пункт 161 изложен в редакции решения Правления АО «Фонд развития предпринимательства «Да</w:t>
      </w:r>
      <w:r>
        <w:rPr>
          <w:rStyle w:val="s3"/>
        </w:rPr>
        <w:t xml:space="preserve">му», </w:t>
      </w:r>
      <w:hyperlink r:id="rId269" w:anchor="sub_id=161" w:history="1">
        <w:r>
          <w:rPr>
            <w:rStyle w:val="a5"/>
            <w:i/>
            <w:iCs/>
          </w:rPr>
          <w:t>протокол</w:t>
        </w:r>
      </w:hyperlink>
      <w:r>
        <w:rPr>
          <w:rStyle w:val="s3"/>
        </w:rPr>
        <w:t xml:space="preserve"> заседания от 20.03.23 г. № 21/2023 (</w:t>
      </w:r>
      <w:hyperlink r:id="rId270" w:anchor="sub_id=16100" w:history="1">
        <w:r>
          <w:rPr>
            <w:rStyle w:val="a5"/>
            <w:i/>
            <w:iCs/>
          </w:rPr>
          <w:t>см. стар. ред.</w:t>
        </w:r>
      </w:hyperlink>
      <w:r>
        <w:rPr>
          <w:rStyle w:val="s3"/>
        </w:rPr>
        <w:t>)</w:t>
      </w:r>
    </w:p>
    <w:p w:rsidR="00000000" w:rsidRDefault="0063160D">
      <w:pPr>
        <w:pStyle w:val="pj"/>
      </w:pPr>
      <w:r>
        <w:rPr>
          <w:rStyle w:val="s0"/>
        </w:rPr>
        <w:t>161. Закупка считается сво</w:t>
      </w:r>
      <w:r>
        <w:rPr>
          <w:rStyle w:val="s0"/>
        </w:rPr>
        <w:t>евременно осуществленной, в случае если решение Председателя Правления об осуществлении закупки (утверждённый приказ) принято до конца месяца, предусмотренного Планом закупок.</w:t>
      </w:r>
    </w:p>
    <w:p w:rsidR="00000000" w:rsidRDefault="0063160D">
      <w:pPr>
        <w:pStyle w:val="pj"/>
      </w:pPr>
      <w:r>
        <w:t> </w:t>
      </w:r>
    </w:p>
    <w:p w:rsidR="00000000" w:rsidRDefault="0063160D">
      <w:pPr>
        <w:pStyle w:val="pc"/>
      </w:pPr>
      <w:bookmarkStart w:id="37" w:name="SUB16200"/>
      <w:bookmarkEnd w:id="37"/>
      <w:r>
        <w:rPr>
          <w:rStyle w:val="s1"/>
        </w:rPr>
        <w:t>Глава 11. Закупки товаров через товарные биржи</w:t>
      </w:r>
    </w:p>
    <w:p w:rsidR="00000000" w:rsidRDefault="0063160D">
      <w:pPr>
        <w:pStyle w:val="pj"/>
      </w:pPr>
      <w:r>
        <w:rPr>
          <w:rStyle w:val="s0"/>
        </w:rPr>
        <w:t> </w:t>
      </w:r>
    </w:p>
    <w:p w:rsidR="00000000" w:rsidRDefault="0063160D">
      <w:pPr>
        <w:pStyle w:val="pj"/>
      </w:pPr>
      <w:r>
        <w:rPr>
          <w:rStyle w:val="s0"/>
        </w:rPr>
        <w:t>162. Закупки товаров через то</w:t>
      </w:r>
      <w:r>
        <w:rPr>
          <w:rStyle w:val="s0"/>
        </w:rPr>
        <w:t xml:space="preserve">варные биржи осуществляются в порядке, определенном </w:t>
      </w:r>
      <w:hyperlink r:id="rId271" w:anchor="sub_id=29500" w:history="1">
        <w:r>
          <w:rPr>
            <w:rStyle w:val="a5"/>
          </w:rPr>
          <w:t>главой 11</w:t>
        </w:r>
      </w:hyperlink>
      <w:r>
        <w:rPr>
          <w:rStyle w:val="s0"/>
        </w:rPr>
        <w:t xml:space="preserve"> Правил.</w:t>
      </w:r>
    </w:p>
    <w:p w:rsidR="00000000" w:rsidRDefault="0063160D">
      <w:pPr>
        <w:pStyle w:val="pc"/>
      </w:pPr>
      <w:r>
        <w:t> </w:t>
      </w:r>
    </w:p>
    <w:p w:rsidR="00000000" w:rsidRDefault="0063160D">
      <w:pPr>
        <w:pStyle w:val="pc"/>
      </w:pPr>
      <w:bookmarkStart w:id="38" w:name="SUB16300"/>
      <w:bookmarkEnd w:id="38"/>
      <w:r>
        <w:rPr>
          <w:rStyle w:val="s1"/>
        </w:rPr>
        <w:t>Глава 12. Осуществление закупок через электронный магазин</w:t>
      </w:r>
    </w:p>
    <w:p w:rsidR="00000000" w:rsidRDefault="0063160D">
      <w:pPr>
        <w:pStyle w:val="pc"/>
      </w:pPr>
      <w:r>
        <w:rPr>
          <w:rStyle w:val="s1"/>
        </w:rPr>
        <w:t> </w:t>
      </w:r>
    </w:p>
    <w:p w:rsidR="00000000" w:rsidRDefault="0063160D">
      <w:pPr>
        <w:pStyle w:val="pj"/>
      </w:pPr>
      <w:r>
        <w:rPr>
          <w:rStyle w:val="s0"/>
        </w:rPr>
        <w:t xml:space="preserve">163. Закупки через электронный магазин проводятся на однородные товары, общая стоимость которых не превышает четыретысячекратный размер </w:t>
      </w:r>
      <w:hyperlink r:id="rId272" w:history="1">
        <w:r>
          <w:rPr>
            <w:rStyle w:val="a5"/>
          </w:rPr>
          <w:t>месячного расчетного показателя</w:t>
        </w:r>
      </w:hyperlink>
      <w:r>
        <w:rPr>
          <w:rStyle w:val="s0"/>
        </w:rPr>
        <w:t xml:space="preserve"> (4 000 МРП), установленн</w:t>
      </w:r>
      <w:r>
        <w:rPr>
          <w:rStyle w:val="s0"/>
        </w:rPr>
        <w:t>ый на соответствующий финансовый год законодательством Республики Казахстан.</w:t>
      </w:r>
    </w:p>
    <w:p w:rsidR="00000000" w:rsidRDefault="0063160D">
      <w:pPr>
        <w:pStyle w:val="pj"/>
      </w:pPr>
      <w:r>
        <w:rPr>
          <w:rStyle w:val="s0"/>
        </w:rPr>
        <w:t xml:space="preserve">Закупки через электронный магазин осуществляются в порядке, определенном </w:t>
      </w:r>
      <w:hyperlink r:id="rId273" w:anchor="sub_id=29700" w:history="1">
        <w:r>
          <w:rPr>
            <w:rStyle w:val="a5"/>
          </w:rPr>
          <w:t>главой 12</w:t>
        </w:r>
      </w:hyperlink>
      <w:r>
        <w:rPr>
          <w:rStyle w:val="s0"/>
        </w:rPr>
        <w:t xml:space="preserve"> Правил.</w:t>
      </w:r>
    </w:p>
    <w:p w:rsidR="00000000" w:rsidRDefault="0063160D">
      <w:pPr>
        <w:pStyle w:val="pji"/>
      </w:pPr>
      <w:r>
        <w:rPr>
          <w:rStyle w:val="s3"/>
        </w:rPr>
        <w:t xml:space="preserve">Глава дополнена пунктами 163-1 - 163-7 в соответствии с решением Правления АО «Фонд развития предпринимательства «Даму», </w:t>
      </w:r>
      <w:hyperlink r:id="rId274" w:anchor="sub_id=200" w:history="1">
        <w:r>
          <w:rPr>
            <w:rStyle w:val="a5"/>
            <w:i/>
            <w:iCs/>
          </w:rPr>
          <w:t>протокол</w:t>
        </w:r>
      </w:hyperlink>
      <w:r>
        <w:rPr>
          <w:rStyle w:val="s3"/>
        </w:rPr>
        <w:t xml:space="preserve"> заседания от 28.06.22 г. № 56/2022; изложен в</w:t>
      </w:r>
      <w:r>
        <w:rPr>
          <w:rStyle w:val="s3"/>
        </w:rPr>
        <w:t xml:space="preserve"> редакции решения Правления АО «Фонд развития предпринимательства «Даму», </w:t>
      </w:r>
      <w:hyperlink r:id="rId275" w:anchor="sub_id=16301" w:history="1">
        <w:r>
          <w:rPr>
            <w:rStyle w:val="a5"/>
            <w:i/>
            <w:iCs/>
          </w:rPr>
          <w:t>протокол</w:t>
        </w:r>
      </w:hyperlink>
      <w:r>
        <w:rPr>
          <w:rStyle w:val="s3"/>
        </w:rPr>
        <w:t xml:space="preserve"> заседания от 03.10.23 г. № 76/2023 (</w:t>
      </w:r>
      <w:hyperlink r:id="rId276" w:anchor="sub_id=1630100" w:history="1">
        <w:r>
          <w:rPr>
            <w:rStyle w:val="a5"/>
            <w:i/>
            <w:iCs/>
          </w:rPr>
          <w:t>см. стар. ред.</w:t>
        </w:r>
      </w:hyperlink>
      <w:r>
        <w:rPr>
          <w:rStyle w:val="s3"/>
        </w:rPr>
        <w:t>)</w:t>
      </w:r>
    </w:p>
    <w:p w:rsidR="00000000" w:rsidRDefault="0063160D">
      <w:pPr>
        <w:pStyle w:val="pj"/>
      </w:pPr>
      <w:r>
        <w:rPr>
          <w:rStyle w:val="s0"/>
        </w:rPr>
        <w:t>163-1. При осуществлении закупок способом электронного магазина, Инициатор закупок в срок не позднее 5 (пяти) рабочих дней до планируемой даты оформления заказа посредством СЭД направляет Уполномоченному лицу,</w:t>
      </w:r>
      <w:r>
        <w:rPr>
          <w:rStyle w:val="s0"/>
        </w:rPr>
        <w:t xml:space="preserve"> заявку на оформления заказа/предварительного заказа через электронный магазин «Omarket.kz» за подписью руководителя Инициатора закупок, с приложением:</w:t>
      </w:r>
    </w:p>
    <w:p w:rsidR="00000000" w:rsidRDefault="0063160D">
      <w:pPr>
        <w:pStyle w:val="pj"/>
      </w:pPr>
      <w:r>
        <w:rPr>
          <w:rStyle w:val="s0"/>
        </w:rPr>
        <w:t>- технической спецификации (техническое задание) товара (на государственном и русском языках) по форме с</w:t>
      </w:r>
      <w:r>
        <w:rPr>
          <w:rStyle w:val="s0"/>
        </w:rPr>
        <w:t xml:space="preserve">огласно </w:t>
      </w:r>
      <w:hyperlink w:anchor="sub5" w:history="1">
        <w:r>
          <w:rPr>
            <w:rStyle w:val="a5"/>
          </w:rPr>
          <w:t>приложению 5</w:t>
        </w:r>
      </w:hyperlink>
      <w:r>
        <w:rPr>
          <w:rStyle w:val="s0"/>
        </w:rPr>
        <w:t xml:space="preserve"> к настоящей Инструкции, утвержденной курирующим руководителя Инициатора закупок;</w:t>
      </w:r>
    </w:p>
    <w:p w:rsidR="00000000" w:rsidRDefault="0063160D">
      <w:pPr>
        <w:pStyle w:val="pj"/>
      </w:pPr>
      <w:r>
        <w:rPr>
          <w:rStyle w:val="s0"/>
        </w:rPr>
        <w:t>- предлагаемые дополнения для включения в типовой проект договора, с учетом ограничений, предусмотренных Правилами.</w:t>
      </w:r>
    </w:p>
    <w:p w:rsidR="00000000" w:rsidRDefault="0063160D">
      <w:pPr>
        <w:pStyle w:val="pj"/>
      </w:pPr>
      <w:bookmarkStart w:id="39" w:name="SUB1630200"/>
      <w:bookmarkEnd w:id="39"/>
      <w:r>
        <w:rPr>
          <w:rStyle w:val="s0"/>
        </w:rPr>
        <w:t>163-2. Хара</w:t>
      </w:r>
      <w:r>
        <w:rPr>
          <w:rStyle w:val="s0"/>
        </w:rPr>
        <w:t>ктеристики закупаемого товара для технической спецификации формируются из сведений электронного магазина «Omarket.kz». Проект технической спецификации (технического задания) по закупкам товара при необходимости, согласовывается с заинтересованными структур</w:t>
      </w:r>
      <w:r>
        <w:rPr>
          <w:rStyle w:val="s0"/>
        </w:rPr>
        <w:t>ными подразделениями в пределах их компетенции, в течение 2 (двух) рабочих дней со дня направления Инициатором закупок посредством СЭД.</w:t>
      </w:r>
    </w:p>
    <w:p w:rsidR="00000000" w:rsidRDefault="0063160D">
      <w:pPr>
        <w:pStyle w:val="pj"/>
      </w:pPr>
      <w:r>
        <w:rPr>
          <w:rStyle w:val="s0"/>
        </w:rPr>
        <w:t>Круг заинтересованных структурных подразделений определяется Инициатором закупок, а в случае их отсутствия подтверждаетс</w:t>
      </w:r>
      <w:r>
        <w:rPr>
          <w:rStyle w:val="s0"/>
        </w:rPr>
        <w:t>я Инициатором закупок при подаче заявки на оформления заказа через электронный магазин «Omarket.kz».</w:t>
      </w:r>
    </w:p>
    <w:p w:rsidR="00000000" w:rsidRDefault="0063160D">
      <w:pPr>
        <w:pStyle w:val="pj"/>
      </w:pPr>
      <w:r>
        <w:rPr>
          <w:rStyle w:val="s0"/>
        </w:rPr>
        <w:t>Региональные филиалы в обязательном порядке включают в согласование руководителя, курирующего региональные филиалы.</w:t>
      </w:r>
    </w:p>
    <w:p w:rsidR="00000000" w:rsidRDefault="0063160D">
      <w:pPr>
        <w:pStyle w:val="pj"/>
      </w:pPr>
      <w:r>
        <w:rPr>
          <w:rStyle w:val="s0"/>
        </w:rPr>
        <w:t>163-3. ДЗ на основании заявки на закупк</w:t>
      </w:r>
      <w:r>
        <w:rPr>
          <w:rStyle w:val="s0"/>
        </w:rPr>
        <w:t>у не позднее 3 (трех) рабочих дней импортирует утвержденный план закупок и оформляет заказ/предварительный заказ через электронный магазин «Omarket.kz».</w:t>
      </w:r>
    </w:p>
    <w:p w:rsidR="00000000" w:rsidRDefault="0063160D">
      <w:pPr>
        <w:pStyle w:val="pj"/>
      </w:pPr>
      <w:r>
        <w:rPr>
          <w:rStyle w:val="s0"/>
        </w:rPr>
        <w:t>ДЗ в течение 1 (одного) рабочего дня со дня определения победителя закупок через электронный магазин «O</w:t>
      </w:r>
      <w:r>
        <w:rPr>
          <w:rStyle w:val="s0"/>
        </w:rPr>
        <w:t>market.kz», направляет посредством веб-портала закупок победителю запрос сведений о лице, подписывающем Договор, и реквизитах поставщика для оформления Договора.</w:t>
      </w:r>
    </w:p>
    <w:p w:rsidR="00000000" w:rsidRDefault="0063160D">
      <w:pPr>
        <w:pStyle w:val="pj"/>
      </w:pPr>
      <w:r>
        <w:rPr>
          <w:rStyle w:val="s0"/>
        </w:rPr>
        <w:t xml:space="preserve">При этом Заказчик не отказывается от заключения Договора, кроме случаев, предусмотренных в </w:t>
      </w:r>
      <w:hyperlink w:anchor="sub1600" w:history="1">
        <w:r>
          <w:rPr>
            <w:rStyle w:val="a5"/>
          </w:rPr>
          <w:t>пункте 16</w:t>
        </w:r>
      </w:hyperlink>
      <w:r>
        <w:rPr>
          <w:rStyle w:val="s0"/>
        </w:rPr>
        <w:t xml:space="preserve"> Правил.</w:t>
      </w:r>
    </w:p>
    <w:p w:rsidR="00000000" w:rsidRDefault="0063160D">
      <w:pPr>
        <w:pStyle w:val="pj"/>
      </w:pPr>
      <w:r>
        <w:rPr>
          <w:rStyle w:val="s0"/>
        </w:rPr>
        <w:t>163-4. Информация о заказе по приобретаемому товару размещается на веб-портале «Omarket.kz» автоматически после подтверждения поставщиком о поставке товара (ов).</w:t>
      </w:r>
    </w:p>
    <w:p w:rsidR="00000000" w:rsidRDefault="0063160D">
      <w:pPr>
        <w:pStyle w:val="pj"/>
      </w:pPr>
      <w:r>
        <w:rPr>
          <w:rStyle w:val="s0"/>
        </w:rPr>
        <w:t xml:space="preserve">163-5. При подготовке и проведении закупок через </w:t>
      </w:r>
      <w:r>
        <w:rPr>
          <w:rStyle w:val="s0"/>
        </w:rPr>
        <w:t xml:space="preserve">электронный магазин «Omarket.kz» в региональных филиалах проводятся процедуры согласования аналогично процедурам, предусмотренных в </w:t>
      </w:r>
      <w:hyperlink w:anchor="sub1630200" w:history="1">
        <w:r>
          <w:rPr>
            <w:rStyle w:val="a5"/>
          </w:rPr>
          <w:t>пункте 163-2</w:t>
        </w:r>
      </w:hyperlink>
      <w:r>
        <w:rPr>
          <w:rStyle w:val="s0"/>
        </w:rPr>
        <w:t xml:space="preserve"> настоящей Инструкции. При этом функции Уполномоченного лица исполняет директор</w:t>
      </w:r>
      <w:r>
        <w:rPr>
          <w:rStyle w:val="s0"/>
        </w:rPr>
        <w:t xml:space="preserve"> регионального филиала (на основании доверенности). Организацию и проведение закупок способом электронного магазина в региональных филиалах Фонда исполняет ответственный работник по закупкам, который назначается в соответствии с </w:t>
      </w:r>
      <w:hyperlink w:anchor="sub1100" w:history="1">
        <w:r>
          <w:rPr>
            <w:rStyle w:val="a5"/>
          </w:rPr>
          <w:t>пунктом 11</w:t>
        </w:r>
      </w:hyperlink>
      <w:r>
        <w:rPr>
          <w:rStyle w:val="s0"/>
        </w:rPr>
        <w:t xml:space="preserve"> настоящей Инструкции. Техническая спецификация в региональных филиалах Фонда утверждается непосредственно директором филиала.</w:t>
      </w:r>
    </w:p>
    <w:p w:rsidR="00000000" w:rsidRDefault="0063160D">
      <w:pPr>
        <w:pStyle w:val="pj"/>
      </w:pPr>
      <w:r>
        <w:rPr>
          <w:rStyle w:val="s0"/>
        </w:rPr>
        <w:t>163-6. Закупка считается осуществленной своевременно, если заявка на оформление заказа/предварительного заказа через</w:t>
      </w:r>
      <w:r>
        <w:rPr>
          <w:rStyle w:val="s0"/>
        </w:rPr>
        <w:t xml:space="preserve"> электронный магазин «Omarket.kz» размещено до конца месяца, установленного в Плане закупок.</w:t>
      </w:r>
    </w:p>
    <w:p w:rsidR="00000000" w:rsidRDefault="0063160D">
      <w:pPr>
        <w:pStyle w:val="pj"/>
      </w:pPr>
      <w:r>
        <w:rPr>
          <w:rStyle w:val="s0"/>
        </w:rPr>
        <w:t xml:space="preserve">163-7. Закупки в соответствии с </w:t>
      </w:r>
      <w:hyperlink r:id="rId277" w:anchor="sub_id=29900" w:history="1">
        <w:r>
          <w:rPr>
            <w:rStyle w:val="a5"/>
          </w:rPr>
          <w:t>пунктом 299</w:t>
        </w:r>
      </w:hyperlink>
      <w:r>
        <w:rPr>
          <w:rStyle w:val="s0"/>
        </w:rPr>
        <w:t xml:space="preserve"> Правил осуществляются без использова</w:t>
      </w:r>
      <w:r>
        <w:rPr>
          <w:rStyle w:val="s0"/>
        </w:rPr>
        <w:t>ния электронного магазина в случаях:</w:t>
      </w:r>
    </w:p>
    <w:p w:rsidR="00000000" w:rsidRDefault="0063160D">
      <w:pPr>
        <w:pStyle w:val="pj"/>
      </w:pPr>
      <w:r>
        <w:rPr>
          <w:rStyle w:val="s0"/>
        </w:rPr>
        <w:t>1) отсутствия закупаемых товаров в электронном магазине;</w:t>
      </w:r>
    </w:p>
    <w:p w:rsidR="00000000" w:rsidRDefault="0063160D">
      <w:pPr>
        <w:pStyle w:val="pj"/>
      </w:pPr>
      <w:r>
        <w:rPr>
          <w:rStyle w:val="s0"/>
        </w:rPr>
        <w:t>2) отказа потенциального поставщика, разместившего товар в электронном каталоге товаров от подписания договора;</w:t>
      </w:r>
    </w:p>
    <w:p w:rsidR="00000000" w:rsidRDefault="0063160D">
      <w:pPr>
        <w:pStyle w:val="pj"/>
      </w:pPr>
      <w:r>
        <w:rPr>
          <w:rStyle w:val="s0"/>
        </w:rPr>
        <w:t>3) недоступности доставки закупаемых товаров, размещенных в электронном магазине для региона заказчика;</w:t>
      </w:r>
    </w:p>
    <w:p w:rsidR="00000000" w:rsidRDefault="0063160D">
      <w:pPr>
        <w:pStyle w:val="pj"/>
      </w:pPr>
      <w:r>
        <w:rPr>
          <w:rStyle w:val="s0"/>
        </w:rPr>
        <w:t>4) превышения стоимости товара, размещенного в электронном магазине товаров плановой сумме закупаемого заказчиком товара.</w:t>
      </w:r>
    </w:p>
    <w:p w:rsidR="00000000" w:rsidRDefault="0063160D">
      <w:pPr>
        <w:pStyle w:val="pj"/>
      </w:pPr>
      <w:r>
        <w:rPr>
          <w:rStyle w:val="s0"/>
        </w:rPr>
        <w:t>При этом в случаях, предусмотр</w:t>
      </w:r>
      <w:r>
        <w:rPr>
          <w:rStyle w:val="s0"/>
        </w:rPr>
        <w:t>енных подпунктами 2), 3) и 4) настоящего пункта характеристики закупаемых товаров для технической спецификации к договору формируются из сведений электронного магазине.</w:t>
      </w:r>
    </w:p>
    <w:p w:rsidR="00000000" w:rsidRDefault="0063160D">
      <w:pPr>
        <w:pStyle w:val="pc"/>
      </w:pPr>
      <w:r>
        <w:t> </w:t>
      </w:r>
    </w:p>
    <w:p w:rsidR="00000000" w:rsidRDefault="0063160D">
      <w:pPr>
        <w:pStyle w:val="pc"/>
      </w:pPr>
      <w:r>
        <w:t> </w:t>
      </w:r>
    </w:p>
    <w:p w:rsidR="00000000" w:rsidRDefault="0063160D">
      <w:pPr>
        <w:pStyle w:val="pc"/>
      </w:pPr>
      <w:bookmarkStart w:id="40" w:name="SUB16400"/>
      <w:bookmarkEnd w:id="40"/>
      <w:r>
        <w:rPr>
          <w:rStyle w:val="s1"/>
        </w:rPr>
        <w:t>Глава 13. Процедуры заключения и мониторинга исполнения договора о закупках ТРУ</w:t>
      </w:r>
    </w:p>
    <w:p w:rsidR="00000000" w:rsidRDefault="0063160D">
      <w:pPr>
        <w:pStyle w:val="pc"/>
      </w:pPr>
      <w:r>
        <w:t> </w:t>
      </w:r>
    </w:p>
    <w:p w:rsidR="00000000" w:rsidRDefault="0063160D">
      <w:pPr>
        <w:pStyle w:val="pc"/>
      </w:pPr>
      <w:r>
        <w:rPr>
          <w:rStyle w:val="s1"/>
        </w:rPr>
        <w:t>П</w:t>
      </w:r>
      <w:r>
        <w:rPr>
          <w:rStyle w:val="s1"/>
        </w:rPr>
        <w:t>араграф 1. Заключение договора</w:t>
      </w:r>
    </w:p>
    <w:p w:rsidR="00000000" w:rsidRDefault="0063160D">
      <w:pPr>
        <w:pStyle w:val="pj"/>
      </w:pPr>
      <w:r>
        <w:rPr>
          <w:rStyle w:val="s0"/>
        </w:rPr>
        <w:t> </w:t>
      </w:r>
    </w:p>
    <w:p w:rsidR="00000000" w:rsidRDefault="0063160D">
      <w:pPr>
        <w:pStyle w:val="pj"/>
      </w:pPr>
      <w:r>
        <w:rPr>
          <w:rStyle w:val="s0"/>
        </w:rPr>
        <w:t xml:space="preserve">164. ДЗ в целях заключения договора подготавливает проект договора на веб-портале закупок и направляет на согласование посредством СЭД </w:t>
      </w:r>
      <w:r>
        <w:t xml:space="preserve">руководителям подразделения-инициатора, Юридического департамента, Департамента бухгалтерского учета и отчетности, подразделения бюджетного планирования, подразделения безопасности, ДЗ. </w:t>
      </w:r>
      <w:r>
        <w:rPr>
          <w:rStyle w:val="a4"/>
        </w:rPr>
        <w:t>Договоры страхования помимо указанных структурных подразделений, в обя</w:t>
      </w:r>
      <w:r>
        <w:rPr>
          <w:rStyle w:val="a4"/>
        </w:rPr>
        <w:t>зательном порядке согласовываются с Департаментом риск-менеджмента.</w:t>
      </w:r>
      <w:r>
        <w:t xml:space="preserve"> </w:t>
      </w:r>
      <w:r>
        <w:rPr>
          <w:rStyle w:val="a4"/>
        </w:rPr>
        <w:t>По требованию Председателя Правления или Уполномоченного лица Фонда в согласования договора закупок могут быть включены иные работники Фонда.</w:t>
      </w:r>
    </w:p>
    <w:p w:rsidR="00000000" w:rsidRDefault="0063160D">
      <w:pPr>
        <w:pStyle w:val="pj"/>
      </w:pPr>
      <w:r>
        <w:rPr>
          <w:rStyle w:val="s0"/>
        </w:rPr>
        <w:t>Проекты договоров, заключаемые по итогам тенде</w:t>
      </w:r>
      <w:r>
        <w:rPr>
          <w:rStyle w:val="s0"/>
        </w:rPr>
        <w:t xml:space="preserve">ра (аукциона), запроса ценовых предложений и из одного источника по несостоявшимся закупкам способом тендера (аукциона) подготавливаются ДЗ в соответствии с типовыми договорами согласно </w:t>
      </w:r>
      <w:hyperlink r:id="rId278" w:anchor="sub_id=22" w:history="1">
        <w:r>
          <w:rPr>
            <w:rStyle w:val="a5"/>
          </w:rPr>
          <w:t>приложениям 22, 23, 24, 25, 26 П</w:t>
        </w:r>
      </w:hyperlink>
      <w:r>
        <w:rPr>
          <w:rStyle w:val="s0"/>
        </w:rPr>
        <w:t>равил.</w:t>
      </w:r>
    </w:p>
    <w:p w:rsidR="00000000" w:rsidRDefault="0063160D">
      <w:pPr>
        <w:pStyle w:val="pj"/>
      </w:pPr>
      <w:r>
        <w:rPr>
          <w:rStyle w:val="s0"/>
        </w:rPr>
        <w:t>165. Согласование проекта договора осуществляется структурными подразделениями, в течение 3 (трех) рабочих дней с даты поступления проекта договора посредством веб-портала закупок и посредством СЭД. В случае</w:t>
      </w:r>
      <w:r>
        <w:rPr>
          <w:rStyle w:val="s0"/>
        </w:rPr>
        <w:t xml:space="preserve"> заключения договора не по типовой форме, срок рассмотрения и согласования структурными подразделениями составляет 5 (пять) рабочих дней с даты поступления на рассмотрение. В случае выявления несоответствий требованиям настоящей Инструкции и Правил, поступ</w:t>
      </w:r>
      <w:r>
        <w:rPr>
          <w:rStyle w:val="s0"/>
        </w:rPr>
        <w:t>ивший на согласование проект договора возвращается ДЗ в целях доработки.</w:t>
      </w:r>
    </w:p>
    <w:p w:rsidR="00000000" w:rsidRDefault="0063160D">
      <w:pPr>
        <w:pStyle w:val="pj"/>
      </w:pPr>
      <w:r>
        <w:rPr>
          <w:rStyle w:val="s0"/>
        </w:rPr>
        <w:t xml:space="preserve">166. ДЗ после устранения замечаний, повторно направляет на согласование проект договора. Срок повторного согласования проекта договора не должен превышать </w:t>
      </w:r>
      <w:r>
        <w:t>1 (одного)</w:t>
      </w:r>
      <w:r>
        <w:rPr>
          <w:rStyle w:val="s0"/>
        </w:rPr>
        <w:t xml:space="preserve"> рабочего дня с да</w:t>
      </w:r>
      <w:r>
        <w:rPr>
          <w:rStyle w:val="s0"/>
        </w:rPr>
        <w:t>ты направления ДЗ посредством веб-портала закупок и посредством СЭД.</w:t>
      </w:r>
    </w:p>
    <w:p w:rsidR="00000000" w:rsidRDefault="0063160D">
      <w:pPr>
        <w:pStyle w:val="pj"/>
      </w:pPr>
      <w:r>
        <w:rPr>
          <w:rStyle w:val="s0"/>
        </w:rPr>
        <w:t xml:space="preserve">167. </w:t>
      </w:r>
      <w:r>
        <w:t>Согласование проекта договора о закупках руководителем подразделения-инициатора означает соответствие условий договора интересам Фонда и ранее разработанной подразделением-инициаторо</w:t>
      </w:r>
      <w:r>
        <w:t>м технической спецификации и квалификационным требованиям.</w:t>
      </w:r>
    </w:p>
    <w:p w:rsidR="00000000" w:rsidRDefault="0063160D">
      <w:pPr>
        <w:pStyle w:val="pj"/>
      </w:pPr>
      <w:r>
        <w:t>168. Согласование проекта договора о закупках руководителем ДЗ означает соответствие условий договора интересам Фонда, соответствие заключаемого договора типовой форме договора согласно Правилам, а</w:t>
      </w:r>
      <w:r>
        <w:t xml:space="preserve"> также подтверждение надлежащего выполнения всех процедур, предшествующих заключению договора и соответствию договора требованиям Правил и настоящей Инструкции.</w:t>
      </w:r>
    </w:p>
    <w:p w:rsidR="00000000" w:rsidRDefault="0063160D">
      <w:pPr>
        <w:pStyle w:val="pj"/>
      </w:pPr>
      <w:r>
        <w:t>169. Согласование проекта договора о закупках Юридическим департаментом означает его соответств</w:t>
      </w:r>
      <w:r>
        <w:t>ие законодательству Республики Казахстан.</w:t>
      </w:r>
    </w:p>
    <w:p w:rsidR="00000000" w:rsidRDefault="0063160D">
      <w:pPr>
        <w:pStyle w:val="pj"/>
      </w:pPr>
      <w:r>
        <w:t>170. Согласование проекта договора о закупках Департаментом бухгалтерского учета и отчетности означает правильность указанных в нем реквизитов Фонда, а также факт того, что условия договора позволяют однозначно опр</w:t>
      </w:r>
      <w:r>
        <w:t>еделить величину денежных обязательств сторон, в т.ч. обязательств по налогам и другим обязательным платежам в бюджет, порядок оплаты по договору, сумму всех платежей.</w:t>
      </w:r>
    </w:p>
    <w:p w:rsidR="00000000" w:rsidRDefault="0063160D">
      <w:pPr>
        <w:pStyle w:val="pji"/>
      </w:pPr>
      <w:r>
        <w:rPr>
          <w:rStyle w:val="s3"/>
        </w:rPr>
        <w:t>Пункт 171 изложен в редакции решения Правления АО «Фонд развития предпринимательства «Да</w:t>
      </w:r>
      <w:r>
        <w:rPr>
          <w:rStyle w:val="s3"/>
        </w:rPr>
        <w:t xml:space="preserve">му», </w:t>
      </w:r>
      <w:hyperlink r:id="rId279" w:anchor="sub_id=171" w:history="1">
        <w:r>
          <w:rPr>
            <w:rStyle w:val="a5"/>
            <w:i/>
            <w:iCs/>
          </w:rPr>
          <w:t>протокол</w:t>
        </w:r>
      </w:hyperlink>
      <w:r>
        <w:rPr>
          <w:rStyle w:val="s3"/>
        </w:rPr>
        <w:t xml:space="preserve"> заседания от 29.12.22 г. № 112/2022 (</w:t>
      </w:r>
      <w:hyperlink r:id="rId280" w:anchor="sub_id=17100" w:history="1">
        <w:r>
          <w:rPr>
            <w:rStyle w:val="a5"/>
            <w:i/>
            <w:iCs/>
          </w:rPr>
          <w:t>см. стар. ред.</w:t>
        </w:r>
      </w:hyperlink>
      <w:r>
        <w:rPr>
          <w:rStyle w:val="s3"/>
        </w:rPr>
        <w:t>)</w:t>
      </w:r>
    </w:p>
    <w:p w:rsidR="00000000" w:rsidRDefault="0063160D">
      <w:pPr>
        <w:pStyle w:val="pj"/>
      </w:pPr>
      <w:r>
        <w:t xml:space="preserve">171. </w:t>
      </w:r>
      <w:r>
        <w:rPr>
          <w:rStyle w:val="s0"/>
        </w:rPr>
        <w:t>Согласование проекта</w:t>
      </w:r>
      <w:r>
        <w:rPr>
          <w:rStyle w:val="s0"/>
        </w:rPr>
        <w:t xml:space="preserve"> договора о закупках Департаментом безопасности означает отсутствие негативной информации поставщика либо лица, указанных в договоре, которая могла бы послужить основанием для отказа Фонда от заключения договора</w:t>
      </w:r>
      <w:r>
        <w:t>.</w:t>
      </w:r>
    </w:p>
    <w:p w:rsidR="00000000" w:rsidRDefault="0063160D">
      <w:pPr>
        <w:pStyle w:val="pj"/>
      </w:pPr>
      <w:r>
        <w:t>172. Согласование проекта договора о закупк</w:t>
      </w:r>
      <w:r>
        <w:t>ах Департамента бюджетного планирования означает подтверждение наличия в бюджете Фонда и Плане закупок соответствующих расходов.</w:t>
      </w:r>
    </w:p>
    <w:p w:rsidR="00000000" w:rsidRDefault="0063160D">
      <w:pPr>
        <w:pStyle w:val="pj"/>
      </w:pPr>
      <w:r>
        <w:t xml:space="preserve">173. Согласование проекта договора о закупках Департаментом риск-менеджмента означает соответствие договора принципам политики </w:t>
      </w:r>
      <w:r>
        <w:t>управления рискам Фонда.</w:t>
      </w:r>
    </w:p>
    <w:p w:rsidR="00000000" w:rsidRDefault="0063160D">
      <w:pPr>
        <w:pStyle w:val="pj"/>
      </w:pPr>
      <w:r>
        <w:t xml:space="preserve">174. </w:t>
      </w:r>
      <w:r>
        <w:rPr>
          <w:rStyle w:val="s0"/>
        </w:rPr>
        <w:t>Согласовывающие проект договора структурные подразделения несут ответственность в пределах своих компетенций, определенных положениями о структурных подразделениях.</w:t>
      </w:r>
    </w:p>
    <w:p w:rsidR="00000000" w:rsidRDefault="0063160D">
      <w:pPr>
        <w:pStyle w:val="pj"/>
      </w:pPr>
      <w:r>
        <w:rPr>
          <w:rStyle w:val="s0"/>
        </w:rPr>
        <w:t>175. В случае положительного согласования структурными подраз</w:t>
      </w:r>
      <w:r>
        <w:rPr>
          <w:rStyle w:val="s0"/>
        </w:rPr>
        <w:t>делениями проекта договора, ДЗ в течение 1 (одного) рабочего дня направляет на подписание Уполномоченному лицу.</w:t>
      </w:r>
    </w:p>
    <w:p w:rsidR="00000000" w:rsidRDefault="0063160D">
      <w:pPr>
        <w:pStyle w:val="pj"/>
      </w:pPr>
      <w:r>
        <w:rPr>
          <w:rStyle w:val="s0"/>
        </w:rPr>
        <w:t>176. ДЗ посредством веб-портала закупок, обеспечивает направление победителю проект договора подписанный (удостоверенный электронной цифровой по</w:t>
      </w:r>
      <w:r>
        <w:rPr>
          <w:rStyle w:val="s0"/>
        </w:rPr>
        <w:t xml:space="preserve">дписью) Уполномоченным лицом, в соответствии с типовыми договорами о закупках ТРУ согласно </w:t>
      </w:r>
      <w:hyperlink r:id="rId281" w:anchor="sub_id=22" w:history="1">
        <w:r>
          <w:rPr>
            <w:rStyle w:val="a5"/>
          </w:rPr>
          <w:t>приложениям 22, 23, 24, 25 и 26</w:t>
        </w:r>
      </w:hyperlink>
      <w:r>
        <w:rPr>
          <w:rStyle w:val="s0"/>
        </w:rPr>
        <w:t xml:space="preserve"> к Правилам, за исключением лица, имеющего ограничения</w:t>
      </w:r>
      <w:r>
        <w:rPr>
          <w:rStyle w:val="s0"/>
        </w:rPr>
        <w:t xml:space="preserve">, связанные с участием в закупках, предусмотренные </w:t>
      </w:r>
      <w:hyperlink r:id="rId282" w:anchor="sub_id=70000" w:history="1">
        <w:r>
          <w:rPr>
            <w:rStyle w:val="a5"/>
          </w:rPr>
          <w:t>статьей 7</w:t>
        </w:r>
      </w:hyperlink>
      <w:r>
        <w:rPr>
          <w:rStyle w:val="s0"/>
        </w:rPr>
        <w:t xml:space="preserve"> Закона:</w:t>
      </w:r>
    </w:p>
    <w:p w:rsidR="00000000" w:rsidRDefault="0063160D">
      <w:pPr>
        <w:pStyle w:val="pj"/>
      </w:pPr>
      <w:r>
        <w:rPr>
          <w:rStyle w:val="s0"/>
        </w:rPr>
        <w:t>1) в течение 5 (пяти) рабочих дней со дня истечения срока на обжалование протокола об итогах закупок спо</w:t>
      </w:r>
      <w:r>
        <w:rPr>
          <w:rStyle w:val="s0"/>
        </w:rPr>
        <w:t>собом тендера (аукциона);</w:t>
      </w:r>
    </w:p>
    <w:p w:rsidR="00000000" w:rsidRDefault="0063160D">
      <w:pPr>
        <w:pStyle w:val="pj"/>
      </w:pPr>
      <w:r>
        <w:rPr>
          <w:rStyle w:val="s0"/>
        </w:rPr>
        <w:t>2) в течение 5 (пяти) рабочих дней со дня определения победителя закупок способом запроса ценовых предложений.</w:t>
      </w:r>
    </w:p>
    <w:p w:rsidR="00000000" w:rsidRDefault="0063160D">
      <w:pPr>
        <w:pStyle w:val="pj"/>
      </w:pPr>
      <w:r>
        <w:rPr>
          <w:rStyle w:val="s0"/>
        </w:rPr>
        <w:t>Проект договора подписывается (удостоверяется электронной цифровой подписью) победителем в течение 3 (трех) дней со дня</w:t>
      </w:r>
      <w:r>
        <w:rPr>
          <w:rStyle w:val="s0"/>
        </w:rPr>
        <w:t xml:space="preserve"> получения его посредством веб-портала закупок.</w:t>
      </w:r>
    </w:p>
    <w:p w:rsidR="00000000" w:rsidRDefault="0063160D">
      <w:pPr>
        <w:pStyle w:val="pj"/>
      </w:pPr>
      <w:r>
        <w:rPr>
          <w:rStyle w:val="s0"/>
        </w:rPr>
        <w:t xml:space="preserve">В случае, если победитель не подписал (не удостоверил электронной цифровой подписью) проект договора в течении 2 (двух) рабочих дней со дня истечения срока, установленного частью второй настоящего пункта, ДЗ </w:t>
      </w:r>
      <w:r>
        <w:rPr>
          <w:rStyle w:val="s0"/>
        </w:rPr>
        <w:t>отзывает направленный данному победителю проект договора.</w:t>
      </w:r>
    </w:p>
    <w:p w:rsidR="00000000" w:rsidRDefault="0063160D">
      <w:pPr>
        <w:pStyle w:val="pji"/>
      </w:pPr>
      <w:r>
        <w:rPr>
          <w:rStyle w:val="s3"/>
        </w:rPr>
        <w:t xml:space="preserve">Пункт 177 изложен в редакции решения Правления АО «Фонд развития предпринимательства «Даму», </w:t>
      </w:r>
      <w:hyperlink r:id="rId283" w:anchor="sub_id=177" w:history="1">
        <w:r>
          <w:rPr>
            <w:rStyle w:val="a5"/>
            <w:i/>
            <w:iCs/>
          </w:rPr>
          <w:t>протокол</w:t>
        </w:r>
      </w:hyperlink>
      <w:r>
        <w:rPr>
          <w:rStyle w:val="s3"/>
        </w:rPr>
        <w:t xml:space="preserve"> </w:t>
      </w:r>
      <w:r>
        <w:rPr>
          <w:rStyle w:val="s3"/>
        </w:rPr>
        <w:t>заседания от 28.05.24 г. № 42/2024 (</w:t>
      </w:r>
      <w:hyperlink r:id="rId284" w:anchor="sub_id=17700" w:history="1">
        <w:r>
          <w:rPr>
            <w:rStyle w:val="a5"/>
            <w:i/>
            <w:iCs/>
          </w:rPr>
          <w:t>см. стар. ред.</w:t>
        </w:r>
      </w:hyperlink>
      <w:r>
        <w:rPr>
          <w:rStyle w:val="s3"/>
        </w:rPr>
        <w:t>)</w:t>
      </w:r>
    </w:p>
    <w:p w:rsidR="00000000" w:rsidRDefault="0063160D">
      <w:pPr>
        <w:pStyle w:val="pj"/>
      </w:pPr>
      <w:r>
        <w:rPr>
          <w:rStyle w:val="s0"/>
        </w:rPr>
        <w:t xml:space="preserve">177. Если потенциальный поставщик, определенный победителем, не подписал в установленные </w:t>
      </w:r>
      <w:hyperlink r:id="rId285" w:anchor="sub_id=100" w:history="1">
        <w:r>
          <w:rPr>
            <w:rStyle w:val="a5"/>
          </w:rPr>
          <w:t>Правилами</w:t>
        </w:r>
      </w:hyperlink>
      <w:r>
        <w:rPr>
          <w:rStyle w:val="s0"/>
        </w:rPr>
        <w:t xml:space="preserve"> сроки проект договора, подразделение закупок в течение 2 (двух) рабочих дней со дня уклонения победителя от заключения договора направляет потенциальному поставщику, занявшему второе место, проект </w:t>
      </w:r>
      <w:r>
        <w:rPr>
          <w:rStyle w:val="s0"/>
        </w:rPr>
        <w:t>договора, удостоверенный электронной цифровой подписью Уполномоченного лица посредством веб-портала закупок. Проект договора удостоверяется потенциальным поставщиком, занявшим второе место, посредством электронной цифровой подписи в течение 3 (трех) рабочи</w:t>
      </w:r>
      <w:r>
        <w:rPr>
          <w:rStyle w:val="s0"/>
        </w:rPr>
        <w:t>х дней со дня представления ему проекта договора.</w:t>
      </w:r>
    </w:p>
    <w:p w:rsidR="00000000" w:rsidRDefault="0063160D">
      <w:pPr>
        <w:pStyle w:val="pj"/>
      </w:pPr>
      <w:r>
        <w:rPr>
          <w:rStyle w:val="s0"/>
        </w:rPr>
        <w:t xml:space="preserve">178. Если потенциальный поставщик, определенный победителем, имеет ограничения, предусмотренные </w:t>
      </w:r>
      <w:hyperlink r:id="rId286" w:anchor="sub_id=70000" w:history="1">
        <w:r>
          <w:rPr>
            <w:rStyle w:val="a5"/>
          </w:rPr>
          <w:t>статьей 7</w:t>
        </w:r>
      </w:hyperlink>
      <w:r>
        <w:rPr>
          <w:rStyle w:val="s0"/>
        </w:rPr>
        <w:t xml:space="preserve"> Закона, определяе</w:t>
      </w:r>
      <w:r>
        <w:rPr>
          <w:rStyle w:val="s0"/>
        </w:rPr>
        <w:t xml:space="preserve">мые веб-порталом автоматически, ДЗ в сроки, установленные в </w:t>
      </w:r>
      <w:hyperlink r:id="rId287" w:anchor="sub_id=31200" w:history="1">
        <w:r>
          <w:rPr>
            <w:rStyle w:val="a5"/>
          </w:rPr>
          <w:t>пункте 312</w:t>
        </w:r>
      </w:hyperlink>
      <w:r>
        <w:rPr>
          <w:rStyle w:val="s0"/>
        </w:rPr>
        <w:t xml:space="preserve"> Правил, направляет проект договора потенциальному поставщику, занявшему второе место.</w:t>
      </w:r>
    </w:p>
    <w:p w:rsidR="00000000" w:rsidRDefault="0063160D">
      <w:pPr>
        <w:pStyle w:val="pj"/>
      </w:pPr>
      <w:r>
        <w:rPr>
          <w:rStyle w:val="s0"/>
        </w:rPr>
        <w:t>179. Если потенц</w:t>
      </w:r>
      <w:r>
        <w:rPr>
          <w:rStyle w:val="s0"/>
        </w:rPr>
        <w:t>иальный поставщик, занявший второе место, не подписал в течение 3 (трех) рабочих дней со дня представления ему проекта договора, Инициатор закупок осуществляет повторные закупки.</w:t>
      </w:r>
    </w:p>
    <w:p w:rsidR="00000000" w:rsidRDefault="0063160D">
      <w:pPr>
        <w:pStyle w:val="pj"/>
      </w:pPr>
      <w:r>
        <w:rPr>
          <w:rStyle w:val="s0"/>
        </w:rPr>
        <w:t>180. Срок заключения договоров, не может быть более 30 (тридцати) календарных</w:t>
      </w:r>
      <w:r>
        <w:rPr>
          <w:rStyle w:val="s0"/>
        </w:rPr>
        <w:t xml:space="preserve"> дней со дня направления потенциальному поставщику проекта договора.</w:t>
      </w:r>
    </w:p>
    <w:p w:rsidR="00000000" w:rsidRDefault="0063160D">
      <w:pPr>
        <w:pStyle w:val="pj"/>
      </w:pPr>
      <w:r>
        <w:rPr>
          <w:rStyle w:val="s0"/>
        </w:rPr>
        <w:t>181. Размер обеспечения исполнения договора устанавливается Фондом в размере 3 (трех) процентов от общей суммы договора.</w:t>
      </w:r>
    </w:p>
    <w:p w:rsidR="00000000" w:rsidRDefault="0063160D">
      <w:pPr>
        <w:pStyle w:val="pj"/>
      </w:pPr>
      <w:r>
        <w:rPr>
          <w:rStyle w:val="s0"/>
        </w:rPr>
        <w:t>182. Поставщик в течение 10 (десяти) рабочих дней со дня заключени</w:t>
      </w:r>
      <w:r>
        <w:rPr>
          <w:rStyle w:val="s0"/>
        </w:rPr>
        <w:t>я договора вносит обеспечение исполнения договора, а также сумму обеспечения в случае принятия антидемпинговых мер, предусмотренных Правилами.</w:t>
      </w:r>
    </w:p>
    <w:p w:rsidR="00000000" w:rsidRDefault="0063160D">
      <w:pPr>
        <w:pStyle w:val="pj"/>
      </w:pPr>
      <w:r>
        <w:rPr>
          <w:rStyle w:val="s0"/>
        </w:rPr>
        <w:t xml:space="preserve">Требование о внесении обеспечения исполнения договора не распространяется на поставщиков, определенных по итогам </w:t>
      </w:r>
      <w:r>
        <w:rPr>
          <w:rStyle w:val="s0"/>
        </w:rPr>
        <w:t>закупок способом через товарные биржи, из одного источника, осуществленных на основании пунктов 284 и 287 Правил.</w:t>
      </w:r>
    </w:p>
    <w:p w:rsidR="00000000" w:rsidRDefault="0063160D">
      <w:pPr>
        <w:pStyle w:val="pj"/>
      </w:pPr>
      <w:r>
        <w:rPr>
          <w:rStyle w:val="s0"/>
        </w:rPr>
        <w:t xml:space="preserve">183. Обеспечение исполнения договора, сумма обеспечения в случае принятия антидемпинговых мер, вносятся поставщиком в качестве гарантии того, </w:t>
      </w:r>
      <w:r>
        <w:rPr>
          <w:rStyle w:val="s0"/>
        </w:rPr>
        <w:t>что он своевременно, в полном объеме и надлежащим образом исполнит свои обязательства по заключенному с ним договору.</w:t>
      </w:r>
    </w:p>
    <w:p w:rsidR="00000000" w:rsidRDefault="0063160D">
      <w:pPr>
        <w:pStyle w:val="pj"/>
      </w:pPr>
      <w:r>
        <w:rPr>
          <w:rStyle w:val="s0"/>
        </w:rPr>
        <w:t>184. В случае если договором предусмотрена выплата аванса, поставщик дополнительно к обеспечению исполнения договора вносит обеспечение во</w:t>
      </w:r>
      <w:r>
        <w:rPr>
          <w:rStyle w:val="s0"/>
        </w:rPr>
        <w:t>зврата аванса в размере, равном авансу.</w:t>
      </w:r>
    </w:p>
    <w:p w:rsidR="00000000" w:rsidRDefault="0063160D">
      <w:pPr>
        <w:pStyle w:val="pj"/>
      </w:pPr>
      <w:r>
        <w:rPr>
          <w:rStyle w:val="s0"/>
        </w:rPr>
        <w:t>185. Потенциальный поставщик вправе отказаться от полной суммы аванса либо от части аванса до заключения договора. В случае частичного отказа от аванса, поставщик вносит обеспечение возврата аванса в размере, равном части получаемого аванса.</w:t>
      </w:r>
    </w:p>
    <w:p w:rsidR="00000000" w:rsidRDefault="0063160D">
      <w:pPr>
        <w:pStyle w:val="pj"/>
      </w:pPr>
      <w:r>
        <w:rPr>
          <w:rStyle w:val="s0"/>
        </w:rPr>
        <w:t>186. По мере и</w:t>
      </w:r>
      <w:r>
        <w:rPr>
          <w:rStyle w:val="s0"/>
        </w:rPr>
        <w:t>сполнения обязательств по договору ДЗ,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закупках.</w:t>
      </w:r>
    </w:p>
    <w:p w:rsidR="00000000" w:rsidRDefault="0063160D">
      <w:pPr>
        <w:pStyle w:val="pj"/>
      </w:pPr>
      <w:r>
        <w:rPr>
          <w:rStyle w:val="s0"/>
        </w:rPr>
        <w:t>В случае заключения договора по итогам запроса цен</w:t>
      </w:r>
      <w:r>
        <w:rPr>
          <w:rStyle w:val="s0"/>
        </w:rPr>
        <w:t xml:space="preserve">овых предложений, через товарные биржи, из одного источника, осуществленных на основании </w:t>
      </w:r>
      <w:hyperlink r:id="rId288" w:anchor="sub_id=28300" w:history="1">
        <w:r>
          <w:rPr>
            <w:rStyle w:val="a5"/>
          </w:rPr>
          <w:t>пунктов 283, 284</w:t>
        </w:r>
      </w:hyperlink>
      <w:r>
        <w:rPr>
          <w:rStyle w:val="s0"/>
        </w:rPr>
        <w:t xml:space="preserve"> и </w:t>
      </w:r>
      <w:hyperlink r:id="rId289" w:anchor="sub_id=28700" w:history="1">
        <w:r>
          <w:rPr>
            <w:rStyle w:val="a5"/>
          </w:rPr>
          <w:t>287</w:t>
        </w:r>
      </w:hyperlink>
      <w:r>
        <w:rPr>
          <w:rStyle w:val="s0"/>
        </w:rPr>
        <w:t xml:space="preserve"> Правил, ДЗ устанавливает требование о внесении обеспечения аванса.</w:t>
      </w:r>
    </w:p>
    <w:p w:rsidR="00000000" w:rsidRDefault="0063160D">
      <w:pPr>
        <w:pStyle w:val="pj"/>
      </w:pPr>
      <w:r>
        <w:rPr>
          <w:rStyle w:val="s0"/>
        </w:rPr>
        <w:t>187.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w:t>
      </w:r>
      <w:r>
        <w:rPr>
          <w:rStyle w:val="s0"/>
        </w:rPr>
        <w:t xml:space="preserve"> из годовой суммы договора, предусмотренной в соответствующем финансовом году. Обеспечение исполнения договора и обеспечение возврата аванса (при наличии) в следующем финансовом году вносится поставщиком в течение первых 10 (десяти) рабочих дней нового фин</w:t>
      </w:r>
      <w:r>
        <w:rPr>
          <w:rStyle w:val="s0"/>
        </w:rPr>
        <w:t>ансового года.</w:t>
      </w:r>
    </w:p>
    <w:p w:rsidR="00000000" w:rsidRDefault="0063160D">
      <w:pPr>
        <w:pStyle w:val="pj"/>
      </w:pPr>
      <w:r>
        <w:rPr>
          <w:rStyle w:val="s0"/>
        </w:rPr>
        <w:t>188. Инициатор закупок не позднее 5 (пяти) рабочих дней после полного исполнения договора о закупках, посредством СЭД направляет в ДЗ служебную записку за подписью руководителя Инициатора закупок информацию о полном и надлежащем исполнении п</w:t>
      </w:r>
      <w:r>
        <w:rPr>
          <w:rStyle w:val="s0"/>
        </w:rPr>
        <w:t>оставщиком своих обязательств по договору перед Фондом. ДЗ в течение 5 (пяти) рабочих дней осуществляет возврат внесенное обеспечение исполнения договора, а также сумму обеспечения в случае принятия антидемпинговых мер (при наличии) поставщику.</w:t>
      </w:r>
    </w:p>
    <w:p w:rsidR="00000000" w:rsidRDefault="0063160D">
      <w:pPr>
        <w:pStyle w:val="pj"/>
      </w:pPr>
      <w:r>
        <w:rPr>
          <w:rStyle w:val="s0"/>
        </w:rPr>
        <w:t>189. В случ</w:t>
      </w:r>
      <w:r>
        <w:rPr>
          <w:rStyle w:val="s0"/>
        </w:rPr>
        <w:t>ае уменьшения суммы договора, ДЗ в течение 5 (пяти) рабочих дней со дня внесения изменений в заключенный договор, возвращает поставщику обеспечение исполнения договора в размере пропорционально сниженной сумме.</w:t>
      </w:r>
    </w:p>
    <w:p w:rsidR="00000000" w:rsidRDefault="0063160D">
      <w:pPr>
        <w:pStyle w:val="pj"/>
      </w:pPr>
      <w:r>
        <w:rPr>
          <w:rStyle w:val="s0"/>
        </w:rPr>
        <w:t>190. При условии согласия поставщика на увели</w:t>
      </w:r>
      <w:r>
        <w:rPr>
          <w:rStyle w:val="s0"/>
        </w:rPr>
        <w:t>чение суммы договора, поставщик в течение 5 (пяти)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p>
    <w:p w:rsidR="00000000" w:rsidRDefault="0063160D">
      <w:pPr>
        <w:pStyle w:val="pj"/>
      </w:pPr>
      <w:r>
        <w:rPr>
          <w:rStyle w:val="s0"/>
        </w:rPr>
        <w:t>191. В случае если обеспечение возвр</w:t>
      </w:r>
      <w:r>
        <w:rPr>
          <w:rStyle w:val="s0"/>
        </w:rPr>
        <w:t xml:space="preserve">ата аванса (предоплаты) и (или) обеспечение исполнения договора не будут предоставлены в указанные сроки, то Фондом в одностороннем порядке расторгается заключенный договор о закупках, удерживается внесенное потенциальным поставщиком обеспечение заявки, и </w:t>
      </w:r>
      <w:r>
        <w:rPr>
          <w:rStyle w:val="s0"/>
        </w:rPr>
        <w:t>тендерная комиссия определяет победителем тендера потенциального поставщика, занявшего по итогам оценки и сопоставления второе место.</w:t>
      </w:r>
    </w:p>
    <w:p w:rsidR="00000000" w:rsidRDefault="0063160D">
      <w:pPr>
        <w:pStyle w:val="pj"/>
      </w:pPr>
      <w:r>
        <w:rPr>
          <w:rStyle w:val="s0"/>
        </w:rPr>
        <w:t>Исключение составляют случаи полного и надлежащего исполнения поставщиком своих обязательств по договору о закупках до ист</w:t>
      </w:r>
      <w:r>
        <w:rPr>
          <w:rStyle w:val="s0"/>
        </w:rPr>
        <w:t>ечения окончательного срока внесения обеспечения исполнения договора.</w:t>
      </w:r>
    </w:p>
    <w:p w:rsidR="00000000" w:rsidRDefault="0063160D">
      <w:pPr>
        <w:pStyle w:val="pj"/>
      </w:pPr>
      <w:r>
        <w:rPr>
          <w:rStyle w:val="s0"/>
        </w:rPr>
        <w:t>192. В случае ненадлежащего исполнения поставщиком принятых обязательств по договору, Инициатор закупок направляет в ДЗ служебную записку о возврате внесенного обеспечения исполнения дог</w:t>
      </w:r>
      <w:r>
        <w:rPr>
          <w:rStyle w:val="s0"/>
        </w:rPr>
        <w:t>овора, а также сумму обеспечения в случае принятия антидемпинговых мер (при наличии) поставщику, в течение 5 (пяти) рабочих дней со дня установления факта оплаты неустойки в доход Фонда.</w:t>
      </w:r>
    </w:p>
    <w:p w:rsidR="00000000" w:rsidRDefault="0063160D">
      <w:pPr>
        <w:pStyle w:val="pj"/>
      </w:pPr>
      <w:r>
        <w:rPr>
          <w:rStyle w:val="s0"/>
        </w:rPr>
        <w:t>193. Обеспечение исполнения договора, а также сумма обеспечения в слу</w:t>
      </w:r>
      <w:r>
        <w:rPr>
          <w:rStyle w:val="s0"/>
        </w:rPr>
        <w:t>чае принятия антидемпинговых мер (при наличии), не возвращается Фондом, в случае расторжения договора в связи с неисполнением либо ненадлежащим исполнением поставщиком договорных обязательств.</w:t>
      </w:r>
    </w:p>
    <w:p w:rsidR="00000000" w:rsidRDefault="0063160D">
      <w:pPr>
        <w:pStyle w:val="pj"/>
      </w:pPr>
      <w:r>
        <w:rPr>
          <w:rStyle w:val="s0"/>
        </w:rPr>
        <w:t xml:space="preserve">194. В случаях, предусмотренных </w:t>
      </w:r>
      <w:hyperlink r:id="rId290" w:anchor="sub_id=33000" w:history="1">
        <w:r>
          <w:rPr>
            <w:rStyle w:val="a5"/>
          </w:rPr>
          <w:t>пунктом 330</w:t>
        </w:r>
      </w:hyperlink>
      <w:r>
        <w:rPr>
          <w:rStyle w:val="s0"/>
        </w:rPr>
        <w:t xml:space="preserve"> Правил, обеспечение исполнения договора, а также сумма обеспечения в случае принятия антидемпинговых мер (при наличии), зачисляются в доход Фонда.</w:t>
      </w:r>
    </w:p>
    <w:p w:rsidR="00000000" w:rsidRDefault="0063160D">
      <w:pPr>
        <w:pStyle w:val="pj"/>
      </w:pPr>
      <w:r>
        <w:rPr>
          <w:rStyle w:val="s0"/>
        </w:rPr>
        <w:t>195. Договор,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p w:rsidR="00000000" w:rsidRDefault="0063160D">
      <w:pPr>
        <w:pStyle w:val="pji"/>
      </w:pPr>
      <w:r>
        <w:rPr>
          <w:rStyle w:val="s3"/>
        </w:rPr>
        <w:t xml:space="preserve">В пункт 196 внесены изменения в </w:t>
      </w:r>
      <w:r>
        <w:rPr>
          <w:rStyle w:val="s3"/>
        </w:rPr>
        <w:t xml:space="preserve">соответствии с решением Правления АО «Фонд развития предпринимательства «Даму», </w:t>
      </w:r>
      <w:hyperlink r:id="rId291" w:anchor="sub_id=196" w:history="1">
        <w:r>
          <w:rPr>
            <w:rStyle w:val="a5"/>
            <w:i/>
            <w:iCs/>
          </w:rPr>
          <w:t>протокол</w:t>
        </w:r>
      </w:hyperlink>
      <w:r>
        <w:rPr>
          <w:rStyle w:val="s3"/>
        </w:rPr>
        <w:t xml:space="preserve"> заседания от 29.12.22 г. № 112/2022 (</w:t>
      </w:r>
      <w:hyperlink r:id="rId292" w:anchor="sub_id=19600" w:history="1">
        <w:r>
          <w:rPr>
            <w:rStyle w:val="a5"/>
            <w:i/>
            <w:iCs/>
          </w:rPr>
          <w:t>см. стар. ред.</w:t>
        </w:r>
      </w:hyperlink>
      <w:r>
        <w:rPr>
          <w:rStyle w:val="s3"/>
        </w:rPr>
        <w:t xml:space="preserve">); изложен в редакции решения Правления АО «Фонд развития предпринимательства «Даму», </w:t>
      </w:r>
      <w:hyperlink r:id="rId293" w:anchor="sub_id=196" w:history="1">
        <w:r>
          <w:rPr>
            <w:rStyle w:val="a5"/>
            <w:i/>
            <w:iCs/>
          </w:rPr>
          <w:t>протокол</w:t>
        </w:r>
      </w:hyperlink>
      <w:r>
        <w:rPr>
          <w:rStyle w:val="s3"/>
        </w:rPr>
        <w:t xml:space="preserve"> заседания от 20.03.23 г. № 21/20</w:t>
      </w:r>
      <w:r>
        <w:rPr>
          <w:rStyle w:val="s3"/>
        </w:rPr>
        <w:t>23 (</w:t>
      </w:r>
      <w:hyperlink r:id="rId294" w:anchor="sub_id=19600" w:history="1">
        <w:r>
          <w:rPr>
            <w:rStyle w:val="a5"/>
            <w:i/>
            <w:iCs/>
          </w:rPr>
          <w:t>см. стар. ред.</w:t>
        </w:r>
      </w:hyperlink>
      <w:r>
        <w:rPr>
          <w:rStyle w:val="s3"/>
        </w:rPr>
        <w:t>)</w:t>
      </w:r>
    </w:p>
    <w:p w:rsidR="00000000" w:rsidRDefault="0063160D">
      <w:pPr>
        <w:pStyle w:val="pj"/>
      </w:pPr>
      <w:r>
        <w:rPr>
          <w:rStyle w:val="s0"/>
        </w:rPr>
        <w:t>196. Требования по заключению договора посредством веб-портала закупок не распространяются на случаи, предусмотренные подпунктами 1), 3), 5), 6), 13), 14</w:t>
      </w:r>
      <w:r>
        <w:rPr>
          <w:rStyle w:val="s0"/>
        </w:rPr>
        <w:t xml:space="preserve">), 16), 23), 27) и 36) </w:t>
      </w:r>
      <w:hyperlink r:id="rId295" w:anchor="sub_id=28700" w:history="1">
        <w:r>
          <w:rPr>
            <w:rStyle w:val="a5"/>
          </w:rPr>
          <w:t>пункта 287</w:t>
        </w:r>
      </w:hyperlink>
      <w:r>
        <w:rPr>
          <w:rStyle w:val="s0"/>
        </w:rPr>
        <w:t xml:space="preserve"> Правил, а также не распространяются на случаи заключения договора с нерезидентом, которому проект договора направляется на бумажном носител</w:t>
      </w:r>
      <w:r>
        <w:rPr>
          <w:rStyle w:val="s0"/>
        </w:rPr>
        <w:t>е.</w:t>
      </w:r>
    </w:p>
    <w:p w:rsidR="00000000" w:rsidRDefault="0063160D">
      <w:pPr>
        <w:pStyle w:val="pj"/>
      </w:pPr>
      <w:r>
        <w:rPr>
          <w:rStyle w:val="s0"/>
        </w:rPr>
        <w:t>Договоры, заключенные в соответствии с пунктом 287 Правил, могут быть составлены не по типовой форме с учетом требований законодательства Республики Казахстан.</w:t>
      </w:r>
    </w:p>
    <w:p w:rsidR="00000000" w:rsidRDefault="0063160D">
      <w:pPr>
        <w:pStyle w:val="pj"/>
      </w:pPr>
      <w:r>
        <w:rPr>
          <w:rStyle w:val="s0"/>
        </w:rPr>
        <w:t>197. Заключение договоров на срок более 3 (трех) лет осуществляется в соответствии с бюджетны</w:t>
      </w:r>
      <w:r>
        <w:rPr>
          <w:rStyle w:val="s0"/>
        </w:rPr>
        <w:t>м законодательством Республики Казахстан.</w:t>
      </w:r>
    </w:p>
    <w:p w:rsidR="00000000" w:rsidRDefault="0063160D">
      <w:pPr>
        <w:pStyle w:val="pj"/>
      </w:pPr>
      <w:r>
        <w:rPr>
          <w:rStyle w:val="s0"/>
        </w:rPr>
        <w:t>198. Договор услуг по аудиту годовой финансовой отчетности заключается на срок не более 3 (трех) лет.</w:t>
      </w:r>
    </w:p>
    <w:p w:rsidR="00000000" w:rsidRDefault="0063160D">
      <w:pPr>
        <w:pStyle w:val="pj"/>
      </w:pPr>
      <w:r>
        <w:rPr>
          <w:rStyle w:val="s0"/>
        </w:rPr>
        <w:t>199. Договор содержит условие о его расторжении на любом этапе в случае выявления одного из следующих фактов:</w:t>
      </w:r>
    </w:p>
    <w:p w:rsidR="00000000" w:rsidRDefault="0063160D">
      <w:pPr>
        <w:pStyle w:val="pj"/>
      </w:pPr>
      <w:r>
        <w:rPr>
          <w:rStyle w:val="s0"/>
        </w:rPr>
        <w:t>1)</w:t>
      </w:r>
      <w:r>
        <w:rPr>
          <w:rStyle w:val="s0"/>
        </w:rPr>
        <w:t xml:space="preserve"> нарушения ограничений, предусмотренных </w:t>
      </w:r>
      <w:hyperlink r:id="rId296" w:anchor="sub_id=70000" w:history="1">
        <w:r>
          <w:rPr>
            <w:rStyle w:val="a5"/>
          </w:rPr>
          <w:t>статьей 7</w:t>
        </w:r>
      </w:hyperlink>
      <w:r>
        <w:rPr>
          <w:rStyle w:val="s0"/>
        </w:rPr>
        <w:t xml:space="preserve"> Закона;</w:t>
      </w:r>
    </w:p>
    <w:p w:rsidR="00000000" w:rsidRDefault="0063160D">
      <w:pPr>
        <w:pStyle w:val="pj"/>
      </w:pPr>
      <w:r>
        <w:rPr>
          <w:rStyle w:val="s0"/>
        </w:rPr>
        <w:t>2) оказания организатором содействия потенциальному поставщику, не предусмотренного настоящими Правилами;</w:t>
      </w:r>
    </w:p>
    <w:p w:rsidR="00000000" w:rsidRDefault="0063160D">
      <w:pPr>
        <w:pStyle w:val="pj"/>
      </w:pPr>
      <w:r>
        <w:rPr>
          <w:rStyle w:val="s0"/>
        </w:rPr>
        <w:t>3) уклоне</w:t>
      </w:r>
      <w:r>
        <w:rPr>
          <w:rStyle w:val="s0"/>
        </w:rPr>
        <w:t xml:space="preserve">ния от заключения договора путем невнесения обеспечения исполнения договора и (или) суммы в соответствии с </w:t>
      </w:r>
      <w:hyperlink r:id="rId297" w:anchor="sub_id=15100" w:history="1">
        <w:r>
          <w:rPr>
            <w:rStyle w:val="a5"/>
          </w:rPr>
          <w:t>пунктом 151</w:t>
        </w:r>
      </w:hyperlink>
      <w:r>
        <w:rPr>
          <w:rStyle w:val="s0"/>
        </w:rPr>
        <w:t xml:space="preserve"> Правил.</w:t>
      </w:r>
    </w:p>
    <w:p w:rsidR="00000000" w:rsidRDefault="0063160D">
      <w:pPr>
        <w:pStyle w:val="pj"/>
      </w:pPr>
      <w:r>
        <w:rPr>
          <w:rStyle w:val="s0"/>
        </w:rPr>
        <w:t>При этом ДЗ в течение 2 (двух) рабочих дней со</w:t>
      </w:r>
      <w:r>
        <w:rPr>
          <w:rStyle w:val="s0"/>
        </w:rPr>
        <w:t xml:space="preserve">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3 (трех) рабочих дней со дня получения посредством веб-портала уведомления не</w:t>
      </w:r>
      <w:r>
        <w:rPr>
          <w:rStyle w:val="s0"/>
        </w:rPr>
        <w:t xml:space="preserve"> внес обеспечение исполнения договора, ДЗ направляет уведомление о расторжении договора.</w:t>
      </w:r>
    </w:p>
    <w:p w:rsidR="00000000" w:rsidRDefault="0063160D">
      <w:pPr>
        <w:pStyle w:val="pj"/>
      </w:pPr>
      <w:r>
        <w:rPr>
          <w:rStyle w:val="s0"/>
        </w:rPr>
        <w:t>200. Минимальный срок поставки товаров, выполнения работ, оказания услуг по договору должен составлять срок не менее, затрачиваемого на поставку товара, в том числе ег</w:t>
      </w:r>
      <w:r>
        <w:rPr>
          <w:rStyle w:val="s0"/>
        </w:rPr>
        <w:t>о изготовление (производство), доставку, выполнение работы, оказание услуги, но не менее 15 (пятнадцати) календарных дней.</w:t>
      </w:r>
    </w:p>
    <w:p w:rsidR="00000000" w:rsidRDefault="0063160D">
      <w:pPr>
        <w:pStyle w:val="pj"/>
      </w:pPr>
      <w:r>
        <w:rPr>
          <w:rStyle w:val="s0"/>
        </w:rPr>
        <w:t>201. Договор считается исполненным при условии полного выполнения Фондом и поставщиком принятых обязательств по указанному договору.</w:t>
      </w:r>
    </w:p>
    <w:p w:rsidR="00000000" w:rsidRDefault="0063160D">
      <w:pPr>
        <w:pStyle w:val="pj"/>
      </w:pPr>
      <w:r>
        <w:rPr>
          <w:rStyle w:val="s0"/>
        </w:rPr>
        <w:t>202. В случае неисполнения либо ненадлежащего исполнения принятых поставщиком обязательств по договору, Инициатор закупок обеспечивает взыскание неустойки (штрафа, пени).</w:t>
      </w:r>
    </w:p>
    <w:p w:rsidR="00000000" w:rsidRDefault="0063160D">
      <w:pPr>
        <w:pStyle w:val="pj"/>
      </w:pPr>
      <w:r>
        <w:rPr>
          <w:rStyle w:val="s0"/>
        </w:rPr>
        <w:t>Неустойка (штраф, пеня) не взыскивается с поставщика, оказывающего услуги техническог</w:t>
      </w:r>
      <w:r>
        <w:rPr>
          <w:rStyle w:val="s0"/>
        </w:rPr>
        <w:t xml:space="preserve">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 Неустойка (штраф, пеня) зачисляется в доход </w:t>
      </w:r>
      <w:r>
        <w:rPr>
          <w:rStyle w:val="s0"/>
        </w:rPr>
        <w:t>Фонда.</w:t>
      </w:r>
    </w:p>
    <w:p w:rsidR="00000000" w:rsidRDefault="0063160D">
      <w:pPr>
        <w:pStyle w:val="pj"/>
      </w:pPr>
      <w:bookmarkStart w:id="41" w:name="SUB20300"/>
      <w:bookmarkEnd w:id="41"/>
      <w:r>
        <w:rPr>
          <w:rStyle w:val="s0"/>
        </w:rPr>
        <w:t>203. В случаях уклонения потенциальных поставщиков, определенных победителями закупок от заключения договоров, ДЗ в течение 10 (десяти) рабочих дней со дня уклонения потенциального поставщика от заключения договора, обязан направить сведения о таком</w:t>
      </w:r>
      <w:r>
        <w:rPr>
          <w:rStyle w:val="s0"/>
        </w:rPr>
        <w:t xml:space="preserve"> потенциальном поставщике в централизованную службу по контролю за закупками.</w:t>
      </w:r>
    </w:p>
    <w:p w:rsidR="00000000" w:rsidRDefault="0063160D">
      <w:pPr>
        <w:pStyle w:val="pj"/>
      </w:pPr>
      <w:bookmarkStart w:id="42" w:name="SUB20400"/>
      <w:bookmarkEnd w:id="42"/>
      <w:r>
        <w:rPr>
          <w:rStyle w:val="s0"/>
        </w:rPr>
        <w:t>204. В случае неисполнения либо ненадлежащего исполнения принятых поставщиком обязательств по заключенным с ними договорам о закупках, а также в случае предоставления недостоверн</w:t>
      </w:r>
      <w:r>
        <w:rPr>
          <w:rStyle w:val="s0"/>
        </w:rPr>
        <w:t>ой информации по квалификационным требованиям и (или) документам, влияющим на конкурсное ценовое предложение, Инициатор закупок не позднее 3 (трех) календарных дней посредством СЭД направляет служебную записку (с материалами) с обязательным согласованием к</w:t>
      </w:r>
      <w:r>
        <w:rPr>
          <w:rStyle w:val="s0"/>
        </w:rPr>
        <w:t>урирующим членом Правления и ДЗ, на Уполномоченного лица о инициировании вопроса о включении потенциального поставщика в Реестр недобросовестных участников закупок и/или взыскании неустойки (штрафа, пени).</w:t>
      </w:r>
    </w:p>
    <w:p w:rsidR="00000000" w:rsidRDefault="0063160D">
      <w:pPr>
        <w:pStyle w:val="pj"/>
      </w:pPr>
      <w:r>
        <w:rPr>
          <w:rStyle w:val="s0"/>
        </w:rPr>
        <w:t>205. Уполномоченное лицо, со дня поступления служебной записки Инициатора закупки, при наличии оснований для включения потенциального поставщика в Реестр недобросовестных участников закупок и/или взыскании неустойки (штрафа, пени), создает резолюцию в адре</w:t>
      </w:r>
      <w:r>
        <w:rPr>
          <w:rStyle w:val="s0"/>
        </w:rPr>
        <w:t>с юридического подразделения/регионального филиала о принятии мер по признанию такого потенциального поставщика недобросовестным участником закупок и/или взыскании неустойки (штрафа, пени).</w:t>
      </w:r>
    </w:p>
    <w:p w:rsidR="00000000" w:rsidRDefault="0063160D">
      <w:pPr>
        <w:pStyle w:val="pj"/>
      </w:pPr>
      <w:r>
        <w:rPr>
          <w:rStyle w:val="s0"/>
        </w:rPr>
        <w:t xml:space="preserve">206. В случае отсутствия и/или недостаточности, в предоставленных </w:t>
      </w:r>
      <w:r>
        <w:rPr>
          <w:rStyle w:val="s0"/>
        </w:rPr>
        <w:t>Инициатором закупки документов необходимых для признания потенциального поставщика недобросовестным участником закупок и/или взыскании неустойки (штрафа, пени), юридическое подразделение/региональный филиал в течение 3 (трех) рабочих дней возвращает Инициа</w:t>
      </w:r>
      <w:r>
        <w:rPr>
          <w:rStyle w:val="s0"/>
        </w:rPr>
        <w:t>тору закупки служебную записку с указанием на необходимость предоставления дополнительных документов и/или предоставления разъяснений.</w:t>
      </w:r>
    </w:p>
    <w:p w:rsidR="00000000" w:rsidRDefault="0063160D">
      <w:pPr>
        <w:pStyle w:val="pj"/>
      </w:pPr>
      <w:r>
        <w:rPr>
          <w:rStyle w:val="s0"/>
        </w:rPr>
        <w:t>Инициатор закупки с даты получения служебной записки юридического подразделения/регионального филиала в течение 1 (одного</w:t>
      </w:r>
      <w:r>
        <w:rPr>
          <w:rStyle w:val="s0"/>
        </w:rPr>
        <w:t>) рабочего дня направляет служебной запиской запрошенные документы и/или разъяснения.</w:t>
      </w:r>
    </w:p>
    <w:p w:rsidR="00000000" w:rsidRDefault="0063160D">
      <w:pPr>
        <w:pStyle w:val="pj"/>
      </w:pPr>
      <w:r>
        <w:rPr>
          <w:rStyle w:val="s0"/>
        </w:rPr>
        <w:t>207. Юридическое подразделение/региональный филиал со дня получения служебной записки от Инициатора закупки, но не позднее 20 (двадцати) календарных дней осуществляет мер</w:t>
      </w:r>
      <w:r>
        <w:rPr>
          <w:rStyle w:val="s0"/>
        </w:rPr>
        <w:t xml:space="preserve">оприятия по признанию потенциального поставщика недобросовестным участником закупок и/или взыскании неустойки (штрафа, пени) путём подачи искового заявления, по форме согласно </w:t>
      </w:r>
      <w:hyperlink w:anchor="sub4" w:history="1">
        <w:r>
          <w:rPr>
            <w:rStyle w:val="a5"/>
          </w:rPr>
          <w:t>приложению 4</w:t>
        </w:r>
      </w:hyperlink>
      <w:r>
        <w:rPr>
          <w:rStyle w:val="s0"/>
        </w:rPr>
        <w:t xml:space="preserve"> к Инструкции в соответствии с </w:t>
      </w:r>
      <w:hyperlink r:id="rId298" w:anchor="sub_id=100" w:history="1">
        <w:r>
          <w:rPr>
            <w:rStyle w:val="a5"/>
          </w:rPr>
          <w:t>Правилами</w:t>
        </w:r>
      </w:hyperlink>
      <w:r>
        <w:rPr>
          <w:rStyle w:val="s0"/>
        </w:rPr>
        <w:t xml:space="preserve"> и действующим законодательством Республики Казахстан.</w:t>
      </w:r>
    </w:p>
    <w:p w:rsidR="00000000" w:rsidRDefault="0063160D">
      <w:pPr>
        <w:pStyle w:val="pj"/>
      </w:pPr>
      <w:r>
        <w:rPr>
          <w:rStyle w:val="s0"/>
        </w:rPr>
        <w:t>208. После вступления в законную силу решения суда, юридическое подразделение в течение 3 (трех) рабочих дней н</w:t>
      </w:r>
      <w:r>
        <w:rPr>
          <w:rStyle w:val="s0"/>
        </w:rPr>
        <w:t>аправляет в Департамент по работе с проблемными активами, а региональный филиал работнику ответственному за работу с проблемными активами в региональном филиале оригинал документов (решение/определение суда/исполнительный документ) о взыскании неустойки (ш</w:t>
      </w:r>
      <w:r>
        <w:rPr>
          <w:rStyle w:val="s0"/>
        </w:rPr>
        <w:t>трафа, пени) для взыскания в принудительном порядке.</w:t>
      </w:r>
    </w:p>
    <w:p w:rsidR="00000000" w:rsidRDefault="0063160D">
      <w:pPr>
        <w:pStyle w:val="pj"/>
      </w:pPr>
      <w:bookmarkStart w:id="43" w:name="SUB20900"/>
      <w:bookmarkEnd w:id="43"/>
      <w:r>
        <w:rPr>
          <w:rStyle w:val="s0"/>
        </w:rPr>
        <w:t>209. После вступления в законную силу решения суда, юридическое подразделение/региональный филиал в течение 3 (трех) рабочих дней решение суда о признании поставщика недобросовестным участником закупок н</w:t>
      </w:r>
      <w:r>
        <w:rPr>
          <w:rStyle w:val="s0"/>
        </w:rPr>
        <w:t>аправляет в ДЗ для осуществления дальнейших мероприятий по включению поставщика в Реестр недобросовестных участников закупок.</w:t>
      </w:r>
    </w:p>
    <w:p w:rsidR="00000000" w:rsidRDefault="0063160D">
      <w:pPr>
        <w:pStyle w:val="pj"/>
      </w:pPr>
      <w:r>
        <w:rPr>
          <w:rStyle w:val="s0"/>
        </w:rPr>
        <w:t xml:space="preserve">210. Реестр недобросовестных участников закупок, предусмотренный </w:t>
      </w:r>
      <w:hyperlink w:anchor="sub20300" w:history="1">
        <w:r>
          <w:rPr>
            <w:rStyle w:val="a5"/>
          </w:rPr>
          <w:t>пунктом 203</w:t>
        </w:r>
      </w:hyperlink>
      <w:r>
        <w:rPr>
          <w:rStyle w:val="s0"/>
        </w:rPr>
        <w:t xml:space="preserve"> настоящей Инструкции ф</w:t>
      </w:r>
      <w:r>
        <w:rPr>
          <w:rStyle w:val="s0"/>
        </w:rPr>
        <w:t xml:space="preserve">ормируется на основании решения централизованной службы по контролю за закупками. Потенциальные поставщики или поставщики, включенные в реестр недобросовестных участников закупок по основанию, предусмотренному </w:t>
      </w:r>
      <w:hyperlink w:anchor="sub20300" w:history="1">
        <w:r>
          <w:rPr>
            <w:rStyle w:val="a5"/>
          </w:rPr>
          <w:t>пунктом 203</w:t>
        </w:r>
      </w:hyperlink>
      <w:r>
        <w:rPr>
          <w:rStyle w:val="s0"/>
        </w:rPr>
        <w:t xml:space="preserve"> нас</w:t>
      </w:r>
      <w:r>
        <w:rPr>
          <w:rStyle w:val="s0"/>
        </w:rPr>
        <w:t>тоящей Инструкции, не допускаются к участию в закупках в течение 24 (двадцати четырех) месяцев со дня принятия решения Фондом о признании их недобросовестными участниками закупок.</w:t>
      </w:r>
    </w:p>
    <w:p w:rsidR="00000000" w:rsidRDefault="0063160D">
      <w:pPr>
        <w:pStyle w:val="pj"/>
      </w:pPr>
      <w:r>
        <w:rPr>
          <w:rStyle w:val="s0"/>
        </w:rPr>
        <w:t xml:space="preserve">211. Реестр недобросовестных участников закупок предусмотренный, </w:t>
      </w:r>
      <w:hyperlink w:anchor="sub20900" w:history="1">
        <w:r>
          <w:rPr>
            <w:rStyle w:val="a5"/>
          </w:rPr>
          <w:t>пунктом 209</w:t>
        </w:r>
      </w:hyperlink>
      <w:r>
        <w:rPr>
          <w:rStyle w:val="s0"/>
        </w:rPr>
        <w:t xml:space="preserve"> настоящей Инструкции формируется на основании решения суда, вступившего в законную силу. Потенциальные поставщики или поставщики, включенные в реестр недобросовестных участников закупок по основаниям, предусмотренному </w:t>
      </w:r>
      <w:hyperlink w:anchor="sub20900" w:history="1">
        <w:r>
          <w:rPr>
            <w:rStyle w:val="a5"/>
          </w:rPr>
          <w:t>пунктом 209</w:t>
        </w:r>
      </w:hyperlink>
      <w:r>
        <w:rPr>
          <w:rStyle w:val="s0"/>
        </w:rPr>
        <w:t xml:space="preserve"> настоящей Инструкции, не допускаются к участию в закупках в течение 24 (двадцати четырех) месяцев со дня вступления в законную силу решения суда о признании таких поставщиков недобросовестными участниками закупок.</w:t>
      </w:r>
    </w:p>
    <w:p w:rsidR="00000000" w:rsidRDefault="0063160D">
      <w:pPr>
        <w:pStyle w:val="pj"/>
      </w:pPr>
      <w:r>
        <w:rPr>
          <w:rStyle w:val="s0"/>
        </w:rPr>
        <w:t>Решен</w:t>
      </w:r>
      <w:r>
        <w:rPr>
          <w:rStyle w:val="s0"/>
        </w:rPr>
        <w:t>ие о внесении потенциального поставщика или поставщика в реестр недобросовестных участников закупок может быть обжаловано ими в соответствии с законодательством Республики Казахстан.</w:t>
      </w:r>
    </w:p>
    <w:p w:rsidR="00000000" w:rsidRDefault="0063160D">
      <w:pPr>
        <w:pStyle w:val="pj"/>
      </w:pPr>
      <w:r>
        <w:rPr>
          <w:rStyle w:val="s0"/>
        </w:rPr>
        <w:t>212. В случаях уклонения потенциальных поставщиков, определенных победите</w:t>
      </w:r>
      <w:r>
        <w:rPr>
          <w:rStyle w:val="s0"/>
        </w:rPr>
        <w:t>лями закупок от заключения договоров, или поставщиков, не исполнивших либо не надлежащим образом исполнивших договорные обязательства, возникших вследствие введения чрезвычайного положения, Фонд не принимает меры по включению таких потенциальных поставщико</w:t>
      </w:r>
      <w:r>
        <w:rPr>
          <w:rStyle w:val="s0"/>
        </w:rPr>
        <w:t>в и (или) поставщиков в реестр недобросовестных участников закупок, и не применяет к ним штрафные санкций.</w:t>
      </w:r>
    </w:p>
    <w:p w:rsidR="00000000" w:rsidRDefault="0063160D">
      <w:pPr>
        <w:pStyle w:val="pj"/>
      </w:pPr>
      <w:r>
        <w:rPr>
          <w:rStyle w:val="s0"/>
        </w:rPr>
        <w:t>213. Потенциальный поставщик не вправе участвовать в проводимых закупках, если он либо его субподрядчик (соисполнитель) состоит в реестре недобросове</w:t>
      </w:r>
      <w:r>
        <w:rPr>
          <w:rStyle w:val="s0"/>
        </w:rPr>
        <w:t>стных участников закупок и (или) в реестре недобросовестных участников государственных закупок, и (или) в перечне ненадежных потенциальных поставщиков (поставщиков) Фонда национального благосостояния и юридических лиц, пятьюдесятью и более процентами голос</w:t>
      </w:r>
      <w:r>
        <w:rPr>
          <w:rStyle w:val="s0"/>
        </w:rPr>
        <w:t>ующих акций (долей участия в уставном капитале) которых прямо или косвенно владеет Фонд национального благосостояния.</w:t>
      </w:r>
    </w:p>
    <w:p w:rsidR="00000000" w:rsidRDefault="0063160D">
      <w:pPr>
        <w:pStyle w:val="pj"/>
      </w:pPr>
      <w:r>
        <w:rPr>
          <w:rStyle w:val="s0"/>
        </w:rPr>
        <w:t>214. Договор о закупках не может быть заключен при вынесении централизованной службой по закупкам решения об отмене и (или) пересмотра ито</w:t>
      </w:r>
      <w:r>
        <w:rPr>
          <w:rStyle w:val="s0"/>
        </w:rPr>
        <w:t>гов закупок, в том числе в период обжалования Фондом такого решения централизованной службы по закупкам.</w:t>
      </w:r>
    </w:p>
    <w:p w:rsidR="00000000" w:rsidRDefault="0063160D">
      <w:pPr>
        <w:pStyle w:val="pj"/>
      </w:pPr>
      <w:r>
        <w:rPr>
          <w:rStyle w:val="s0"/>
        </w:rPr>
        <w:t>215. К закупкам ТРУ не допускаются потенциальные поставщики, являющиеся юридическими лицами, местом регистрации которых являются государство или террит</w:t>
      </w:r>
      <w:r>
        <w:rPr>
          <w:rStyle w:val="s0"/>
        </w:rPr>
        <w:t>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(офшорных зон).</w:t>
      </w:r>
    </w:p>
    <w:p w:rsidR="00000000" w:rsidRDefault="0063160D">
      <w:pPr>
        <w:pStyle w:val="pji"/>
      </w:pPr>
      <w:r>
        <w:rPr>
          <w:rStyle w:val="s3"/>
        </w:rPr>
        <w:t>Пункт 216 изложен в редакции решения Правления А</w:t>
      </w:r>
      <w:r>
        <w:rPr>
          <w:rStyle w:val="s3"/>
        </w:rPr>
        <w:t xml:space="preserve">О «Фонд развития предпринимательства «Даму», </w:t>
      </w:r>
      <w:hyperlink r:id="rId299" w:anchor="sub_id=216" w:history="1">
        <w:r>
          <w:rPr>
            <w:rStyle w:val="a5"/>
            <w:i/>
            <w:iCs/>
          </w:rPr>
          <w:t>протокол</w:t>
        </w:r>
      </w:hyperlink>
      <w:r>
        <w:rPr>
          <w:rStyle w:val="s3"/>
        </w:rPr>
        <w:t xml:space="preserve"> заседания от 29.12.22 г. № 112/2022 (</w:t>
      </w:r>
      <w:hyperlink r:id="rId300" w:anchor="sub_id=21600" w:history="1">
        <w:r>
          <w:rPr>
            <w:rStyle w:val="a5"/>
            <w:i/>
            <w:iCs/>
          </w:rPr>
          <w:t>с</w:t>
        </w:r>
        <w:r>
          <w:rPr>
            <w:rStyle w:val="a5"/>
            <w:i/>
            <w:iCs/>
          </w:rPr>
          <w:t>м. стар. ред.</w:t>
        </w:r>
      </w:hyperlink>
      <w:r>
        <w:rPr>
          <w:rStyle w:val="s3"/>
        </w:rPr>
        <w:t>)</w:t>
      </w:r>
    </w:p>
    <w:p w:rsidR="00000000" w:rsidRDefault="0063160D">
      <w:pPr>
        <w:pStyle w:val="pj"/>
      </w:pPr>
      <w:r>
        <w:rPr>
          <w:rStyle w:val="s0"/>
        </w:rPr>
        <w:t xml:space="preserve">216. Требование </w:t>
      </w:r>
      <w:hyperlink r:id="rId301" w:anchor="sub_id=28800" w:history="1">
        <w:r>
          <w:rPr>
            <w:rStyle w:val="a5"/>
          </w:rPr>
          <w:t>пунктов 288</w:t>
        </w:r>
      </w:hyperlink>
      <w:r>
        <w:rPr>
          <w:rStyle w:val="s0"/>
        </w:rPr>
        <w:t xml:space="preserve"> и </w:t>
      </w:r>
      <w:hyperlink r:id="rId302" w:anchor="sub_id=29300" w:history="1">
        <w:r>
          <w:rPr>
            <w:rStyle w:val="a5"/>
          </w:rPr>
          <w:t>293</w:t>
        </w:r>
      </w:hyperlink>
      <w:r>
        <w:rPr>
          <w:rStyle w:val="s0"/>
        </w:rPr>
        <w:t xml:space="preserve"> Правил не распространяется на закупки спо</w:t>
      </w:r>
      <w:r>
        <w:rPr>
          <w:rStyle w:val="s0"/>
        </w:rPr>
        <w:t xml:space="preserve">собом из одного источника путем прямого заключения договора, содержащие сведения в соответствии с </w:t>
      </w:r>
      <w:hyperlink r:id="rId303" w:anchor="sub_id=450400" w:history="1">
        <w:r>
          <w:rPr>
            <w:rStyle w:val="a5"/>
          </w:rPr>
          <w:t>пунктом 4 статьи 45</w:t>
        </w:r>
      </w:hyperlink>
      <w:r>
        <w:rPr>
          <w:rStyle w:val="s0"/>
        </w:rPr>
        <w:t xml:space="preserve"> Административного процедурно-процессуального кодекса Р</w:t>
      </w:r>
      <w:r>
        <w:rPr>
          <w:rStyle w:val="s0"/>
        </w:rPr>
        <w:t xml:space="preserve">еспублики Казахстан, а также на закупки, осуществляемые на основании подпунктов 3), 4), 16) и 19) </w:t>
      </w:r>
      <w:hyperlink r:id="rId304" w:anchor="sub_id=28700" w:history="1">
        <w:r>
          <w:rPr>
            <w:rStyle w:val="a5"/>
          </w:rPr>
          <w:t>пункта 287</w:t>
        </w:r>
      </w:hyperlink>
      <w:r>
        <w:rPr>
          <w:rStyle w:val="s0"/>
        </w:rPr>
        <w:t xml:space="preserve"> Правил, а также при заключении договора с нерезидентом.</w:t>
      </w:r>
    </w:p>
    <w:p w:rsidR="00000000" w:rsidRDefault="0063160D">
      <w:pPr>
        <w:pStyle w:val="pj"/>
      </w:pPr>
      <w:r>
        <w:rPr>
          <w:rStyle w:val="s0"/>
        </w:rPr>
        <w:t xml:space="preserve">217. Иные требования, по заключению договора, не включенные в настоящую Инструкцию, регулируются </w:t>
      </w:r>
      <w:hyperlink r:id="rId305" w:anchor="sub_id=30400" w:history="1">
        <w:r>
          <w:rPr>
            <w:rStyle w:val="a5"/>
          </w:rPr>
          <w:t>главой 14</w:t>
        </w:r>
      </w:hyperlink>
      <w:r>
        <w:rPr>
          <w:rStyle w:val="s0"/>
        </w:rPr>
        <w:t xml:space="preserve"> Правил.</w:t>
      </w:r>
    </w:p>
    <w:p w:rsidR="00000000" w:rsidRDefault="0063160D">
      <w:pPr>
        <w:pStyle w:val="pj"/>
      </w:pPr>
      <w:r>
        <w:rPr>
          <w:rStyle w:val="s0"/>
        </w:rPr>
        <w:t> </w:t>
      </w:r>
    </w:p>
    <w:p w:rsidR="00000000" w:rsidRDefault="0063160D">
      <w:pPr>
        <w:pStyle w:val="pc"/>
      </w:pPr>
      <w:bookmarkStart w:id="44" w:name="SUB21800"/>
      <w:bookmarkEnd w:id="44"/>
      <w:r>
        <w:rPr>
          <w:rStyle w:val="s1"/>
        </w:rPr>
        <w:t>Параграф 2. Основания внесения изменений в проект догово</w:t>
      </w:r>
      <w:r>
        <w:rPr>
          <w:rStyle w:val="s1"/>
        </w:rPr>
        <w:t>ра</w:t>
      </w:r>
      <w:r>
        <w:rPr>
          <w:rStyle w:val="s1"/>
        </w:rPr>
        <w:br/>
        <w:t>либо заключенный договор о закупках</w:t>
      </w:r>
    </w:p>
    <w:p w:rsidR="00000000" w:rsidRDefault="0063160D">
      <w:pPr>
        <w:pStyle w:val="pj"/>
      </w:pPr>
      <w:r>
        <w:rPr>
          <w:rStyle w:val="s1"/>
        </w:rPr>
        <w:t> </w:t>
      </w:r>
    </w:p>
    <w:p w:rsidR="00000000" w:rsidRDefault="0063160D">
      <w:pPr>
        <w:pStyle w:val="pj"/>
      </w:pPr>
      <w:r>
        <w:rPr>
          <w:rStyle w:val="s1"/>
          <w:b w:val="0"/>
          <w:bCs w:val="0"/>
        </w:rPr>
        <w:t>218</w:t>
      </w:r>
      <w:r>
        <w:rPr>
          <w:rStyle w:val="s0"/>
        </w:rPr>
        <w:t xml:space="preserve">. </w:t>
      </w:r>
      <w:r>
        <w:t xml:space="preserve">Внесение изменений в проект договора и в заключенный договор в порядке, предусмотренном </w:t>
      </w:r>
      <w:hyperlink r:id="rId306" w:anchor="sub_id=34200" w:history="1">
        <w:r>
          <w:rPr>
            <w:rStyle w:val="a5"/>
          </w:rPr>
          <w:t>пунктами 342 и 343</w:t>
        </w:r>
      </w:hyperlink>
      <w:r>
        <w:t xml:space="preserve"> Правил осуществляетс</w:t>
      </w:r>
      <w:r>
        <w:t>я ДЗ по заявке подразделения-Инициатора закупок, направленной по СЭД за подписью руководителя инициатора.</w:t>
      </w:r>
    </w:p>
    <w:p w:rsidR="00000000" w:rsidRDefault="0063160D">
      <w:pPr>
        <w:pStyle w:val="pj"/>
      </w:pPr>
      <w:r>
        <w:t>219. Не допускается вносить в проект либо заключенный договор о закупках изменения, которые могут изменить содержание условий, проводимых (проведенных</w:t>
      </w:r>
      <w:r>
        <w:t xml:space="preserve">) закупок и (или) предложения, явившегося основой для выбора поставщика, по иным основаниям, не предусмотренным </w:t>
      </w:r>
      <w:hyperlink r:id="rId307" w:anchor="sub_id=34200" w:history="1">
        <w:r>
          <w:rPr>
            <w:rStyle w:val="a5"/>
          </w:rPr>
          <w:t>пунктами 342 и 343</w:t>
        </w:r>
      </w:hyperlink>
      <w:r>
        <w:t xml:space="preserve"> Правил.</w:t>
      </w:r>
    </w:p>
    <w:p w:rsidR="00000000" w:rsidRDefault="0063160D">
      <w:pPr>
        <w:pStyle w:val="pj"/>
      </w:pPr>
      <w:r>
        <w:rPr>
          <w:rStyle w:val="s0"/>
        </w:rPr>
        <w:t> </w:t>
      </w:r>
    </w:p>
    <w:p w:rsidR="00000000" w:rsidRDefault="0063160D">
      <w:pPr>
        <w:pStyle w:val="pc"/>
      </w:pPr>
      <w:bookmarkStart w:id="45" w:name="SUB22000"/>
      <w:bookmarkEnd w:id="45"/>
      <w:r>
        <w:rPr>
          <w:rStyle w:val="s1"/>
        </w:rPr>
        <w:t>Параграф 3. Исполнение договора</w:t>
      </w:r>
    </w:p>
    <w:p w:rsidR="00000000" w:rsidRDefault="0063160D">
      <w:pPr>
        <w:pStyle w:val="pj"/>
      </w:pPr>
      <w:r>
        <w:rPr>
          <w:rStyle w:val="s0"/>
        </w:rPr>
        <w:t> </w:t>
      </w:r>
    </w:p>
    <w:p w:rsidR="00000000" w:rsidRDefault="0063160D">
      <w:pPr>
        <w:pStyle w:val="pj"/>
      </w:pPr>
      <w:r>
        <w:rPr>
          <w:rStyle w:val="s0"/>
        </w:rPr>
        <w:t xml:space="preserve">220. Исполнение договора о закупках ТРУ осуществляется Инициатором закупок в порядке, предусмотренном </w:t>
      </w:r>
      <w:hyperlink r:id="rId308" w:anchor="sub_id=34500" w:history="1">
        <w:r>
          <w:rPr>
            <w:rStyle w:val="a5"/>
          </w:rPr>
          <w:t>параграфом 3</w:t>
        </w:r>
      </w:hyperlink>
      <w:r>
        <w:rPr>
          <w:rStyle w:val="s0"/>
        </w:rPr>
        <w:t xml:space="preserve"> Главы 14 Правил.</w:t>
      </w:r>
    </w:p>
    <w:p w:rsidR="00000000" w:rsidRDefault="0063160D">
      <w:pPr>
        <w:pStyle w:val="pji"/>
      </w:pPr>
      <w:r>
        <w:rPr>
          <w:rStyle w:val="s3"/>
        </w:rPr>
        <w:t>Параграф дополнен пунктами 220-1, 220-2</w:t>
      </w:r>
      <w:r>
        <w:rPr>
          <w:rStyle w:val="s3"/>
        </w:rPr>
        <w:t xml:space="preserve"> в соответствии с решением Правления АО «Фонд развития предпринимательства «Даму», </w:t>
      </w:r>
      <w:hyperlink r:id="rId309" w:anchor="sub_id=300" w:history="1">
        <w:r>
          <w:rPr>
            <w:rStyle w:val="a5"/>
            <w:i/>
            <w:iCs/>
          </w:rPr>
          <w:t>протокол</w:t>
        </w:r>
      </w:hyperlink>
      <w:r>
        <w:rPr>
          <w:rStyle w:val="s3"/>
        </w:rPr>
        <w:t xml:space="preserve"> заседания от 28.06.22 г. № 56/2022</w:t>
      </w:r>
    </w:p>
    <w:p w:rsidR="00000000" w:rsidRDefault="0063160D">
      <w:pPr>
        <w:pStyle w:val="pj"/>
      </w:pPr>
      <w:r>
        <w:rPr>
          <w:rStyle w:val="s0"/>
        </w:rPr>
        <w:t>220-1. ДЗ не позднее 3 (трех) рабочих дней со дн</w:t>
      </w:r>
      <w:r>
        <w:rPr>
          <w:rStyle w:val="s0"/>
        </w:rPr>
        <w:t>я заключения Договора с Поставщиком, посредством СЭД создает поручение Инициатору закупок для контроля своевременного внесения Поставщиком обеспечения исполнения Договора в установленные сроки. ДЗ закрывает заявку на закупку путем направления Инициатору за</w:t>
      </w:r>
      <w:r>
        <w:rPr>
          <w:rStyle w:val="s0"/>
        </w:rPr>
        <w:t>купок заявку на закупку для создания карточки Договора.</w:t>
      </w:r>
    </w:p>
    <w:p w:rsidR="00000000" w:rsidRDefault="0063160D">
      <w:pPr>
        <w:pStyle w:val="pj"/>
      </w:pPr>
      <w:r>
        <w:rPr>
          <w:rStyle w:val="s0"/>
        </w:rPr>
        <w:t>220-2. Инициатор закупок посредством СЭД, в карточке Договора заполняет данные Поставщика по заключенному Договору и направляет в систему 1С: Предприятие, нажав кнопку «Отправить в 1С».</w:t>
      </w:r>
    </w:p>
    <w:p w:rsidR="00000000" w:rsidRDefault="0063160D">
      <w:pPr>
        <w:pStyle w:val="pj"/>
      </w:pPr>
      <w:r>
        <w:rPr>
          <w:rStyle w:val="s0"/>
        </w:rPr>
        <w:t>После того, ка</w:t>
      </w:r>
      <w:r>
        <w:rPr>
          <w:rStyle w:val="s0"/>
        </w:rPr>
        <w:t>к данные Поставщика будут отражены в системе 1С: Предприятие, Инициатор закупок посредством СЭД закрывает заявку на закупку, нажав кнопку «Заявка исполнена».</w:t>
      </w:r>
    </w:p>
    <w:p w:rsidR="00000000" w:rsidRDefault="0063160D">
      <w:pPr>
        <w:pStyle w:val="pji"/>
      </w:pPr>
      <w:bookmarkStart w:id="46" w:name="SUB2200300"/>
      <w:bookmarkEnd w:id="46"/>
      <w:r>
        <w:rPr>
          <w:rStyle w:val="s3"/>
        </w:rPr>
        <w:t xml:space="preserve">Инструкция дополнена пунктом 220-3 в соответствии с решением Правления АО «Фонд развития предпринимательства «Даму», </w:t>
      </w:r>
      <w:hyperlink r:id="rId310" w:anchor="sub_id=22003" w:history="1">
        <w:r>
          <w:rPr>
            <w:rStyle w:val="a5"/>
            <w:i/>
            <w:iCs/>
          </w:rPr>
          <w:t>протокол</w:t>
        </w:r>
      </w:hyperlink>
      <w:r>
        <w:rPr>
          <w:rStyle w:val="s3"/>
        </w:rPr>
        <w:t xml:space="preserve"> заседания от 29.12.22 г. № 112/2022; изложен в </w:t>
      </w:r>
      <w:r>
        <w:rPr>
          <w:rStyle w:val="s3"/>
        </w:rPr>
        <w:t xml:space="preserve">редакции решения Правления АО «Фонд развития предпринимательства «Даму», </w:t>
      </w:r>
      <w:hyperlink r:id="rId311" w:anchor="sub_id=22003" w:history="1">
        <w:r>
          <w:rPr>
            <w:rStyle w:val="a5"/>
            <w:i/>
            <w:iCs/>
          </w:rPr>
          <w:t>протокол</w:t>
        </w:r>
      </w:hyperlink>
      <w:r>
        <w:rPr>
          <w:rStyle w:val="s3"/>
        </w:rPr>
        <w:t xml:space="preserve"> заседания от 28.05.24 г. № 42/2024 (</w:t>
      </w:r>
      <w:hyperlink r:id="rId312" w:anchor="sub_id=2200300" w:history="1">
        <w:r>
          <w:rPr>
            <w:rStyle w:val="a5"/>
            <w:i/>
            <w:iCs/>
          </w:rPr>
          <w:t>см. стар. ред.</w:t>
        </w:r>
      </w:hyperlink>
      <w:r>
        <w:rPr>
          <w:rStyle w:val="s3"/>
        </w:rPr>
        <w:t>)</w:t>
      </w:r>
    </w:p>
    <w:p w:rsidR="00000000" w:rsidRDefault="0063160D">
      <w:pPr>
        <w:pStyle w:val="pj"/>
      </w:pPr>
      <w:r>
        <w:rPr>
          <w:rStyle w:val="s0"/>
        </w:rPr>
        <w:t>220-3. Мониторинг за исполнением договора осуществляется подразделением-инициатора.</w:t>
      </w:r>
    </w:p>
    <w:p w:rsidR="00000000" w:rsidRDefault="0063160D">
      <w:pPr>
        <w:pStyle w:val="pj"/>
      </w:pPr>
      <w:r>
        <w:rPr>
          <w:rStyle w:val="s0"/>
        </w:rPr>
        <w:t>«По итогам выполнения Поставщиком обязательств по договору сторонами оформляется соответствующий акт - акт приема-передачи товаров, акт выполненных работ, акт оказанных услуг посредством веб-портала.</w:t>
      </w:r>
    </w:p>
    <w:p w:rsidR="00000000" w:rsidRDefault="0063160D">
      <w:pPr>
        <w:pStyle w:val="pj"/>
      </w:pPr>
      <w:r>
        <w:rPr>
          <w:rStyle w:val="s0"/>
        </w:rPr>
        <w:t>Акт согласовывается с руководителем подразделения-инициа</w:t>
      </w:r>
      <w:r>
        <w:rPr>
          <w:rStyle w:val="s0"/>
        </w:rPr>
        <w:t>тора закупки, с руководителем ДЗ и подписывается Руководителем, курирующим Инициатора закупок.</w:t>
      </w:r>
    </w:p>
    <w:p w:rsidR="00000000" w:rsidRDefault="0063160D">
      <w:pPr>
        <w:pStyle w:val="pj"/>
      </w:pPr>
      <w:r>
        <w:rPr>
          <w:rStyle w:val="s0"/>
        </w:rPr>
        <w:t>Согласование Акта руководителем подразделения-инициатора закупки означает, что обязательства Поставщиком по договору выполнены в полном объеме.</w:t>
      </w:r>
    </w:p>
    <w:p w:rsidR="00000000" w:rsidRDefault="0063160D">
      <w:pPr>
        <w:pStyle w:val="pj"/>
      </w:pPr>
      <w:r>
        <w:rPr>
          <w:rStyle w:val="s0"/>
        </w:rPr>
        <w:t>Руководитель ДЗ с</w:t>
      </w:r>
      <w:r>
        <w:rPr>
          <w:rStyle w:val="s0"/>
        </w:rPr>
        <w:t>огласовывает Акт на соответствие наименования ТРУ в Акте, наименованию ТРУ в Договоре.</w:t>
      </w:r>
    </w:p>
    <w:p w:rsidR="00000000" w:rsidRDefault="0063160D">
      <w:pPr>
        <w:pStyle w:val="pj"/>
      </w:pPr>
      <w:r>
        <w:rPr>
          <w:rStyle w:val="s0"/>
        </w:rPr>
        <w:t>Ответственность за исполнением условий договоров, возлагается на руководителя Инициатора.</w:t>
      </w:r>
    </w:p>
    <w:p w:rsidR="00000000" w:rsidRDefault="0063160D">
      <w:pPr>
        <w:pStyle w:val="pj"/>
      </w:pPr>
      <w:r>
        <w:rPr>
          <w:rStyle w:val="s0"/>
        </w:rPr>
        <w:t>Ответственность за исполнением условий договоров, заключенных региональными фил</w:t>
      </w:r>
      <w:r>
        <w:rPr>
          <w:rStyle w:val="s0"/>
        </w:rPr>
        <w:t>иалами Фонда, возлагается на Директора филиала Фонда.</w:t>
      </w:r>
    </w:p>
    <w:p w:rsidR="00000000" w:rsidRDefault="0063160D">
      <w:pPr>
        <w:pStyle w:val="pji"/>
      </w:pPr>
      <w:r>
        <w:rPr>
          <w:rStyle w:val="s3"/>
        </w:rPr>
        <w:t xml:space="preserve">Глава дополнена пунктом 220-4 в соответствии с решением Правления АО «Фонд развития предпринимательства «Даму», </w:t>
      </w:r>
      <w:hyperlink r:id="rId313" w:anchor="sub_id=13" w:history="1">
        <w:r>
          <w:rPr>
            <w:rStyle w:val="a5"/>
            <w:i/>
            <w:iCs/>
          </w:rPr>
          <w:t>протокол</w:t>
        </w:r>
      </w:hyperlink>
      <w:r>
        <w:rPr>
          <w:rStyle w:val="s3"/>
        </w:rPr>
        <w:t xml:space="preserve"> з</w:t>
      </w:r>
      <w:r>
        <w:rPr>
          <w:rStyle w:val="s3"/>
        </w:rPr>
        <w:t>аседания от 28.05.24 г. № 42/2024</w:t>
      </w:r>
    </w:p>
    <w:p w:rsidR="00000000" w:rsidRDefault="0063160D">
      <w:pPr>
        <w:pStyle w:val="pj"/>
      </w:pPr>
      <w:r>
        <w:rPr>
          <w:rStyle w:val="s0"/>
        </w:rPr>
        <w:t xml:space="preserve">220-4. Инициатор закупок не позднее 5 (пяти) рабочих дней со дня получения на веб-портале уведомления об оформлении Поставщиком акта приема-передачи товара, выполнения работ, оказания услуг, выполняет процедуры согласно </w:t>
      </w:r>
      <w:hyperlink w:anchor="sub2200300" w:history="1">
        <w:r>
          <w:rPr>
            <w:rStyle w:val="a5"/>
          </w:rPr>
          <w:t>пункту 220-3</w:t>
        </w:r>
      </w:hyperlink>
      <w:r>
        <w:rPr>
          <w:rStyle w:val="s0"/>
        </w:rPr>
        <w:t xml:space="preserve"> настоящей Инструкции либо отказывает в принятии ТРУ с указанием аргументированных обоснований не позднее 5 (пяти) рабочих дней со дня получения на веб-портале уведомления об оформлении Поставщиком акта приема-пер</w:t>
      </w:r>
      <w:r>
        <w:rPr>
          <w:rStyle w:val="s0"/>
        </w:rPr>
        <w:t>едачи товара, выполнения работ, оказания услуг.</w:t>
      </w:r>
    </w:p>
    <w:p w:rsidR="00000000" w:rsidRDefault="0063160D">
      <w:pPr>
        <w:pStyle w:val="pj"/>
      </w:pPr>
      <w:r>
        <w:t> </w:t>
      </w:r>
    </w:p>
    <w:p w:rsidR="00000000" w:rsidRDefault="0063160D">
      <w:pPr>
        <w:pStyle w:val="pj"/>
      </w:pPr>
      <w:r>
        <w:t> </w:t>
      </w:r>
    </w:p>
    <w:p w:rsidR="00000000" w:rsidRDefault="0063160D">
      <w:pPr>
        <w:pStyle w:val="pc"/>
      </w:pPr>
      <w:bookmarkStart w:id="47" w:name="SUB22100"/>
      <w:bookmarkEnd w:id="47"/>
      <w:r>
        <w:rPr>
          <w:rStyle w:val="s1"/>
        </w:rPr>
        <w:t>Глава 14. Особый порядок проведения закупок</w:t>
      </w:r>
    </w:p>
    <w:p w:rsidR="00000000" w:rsidRDefault="0063160D">
      <w:pPr>
        <w:pStyle w:val="pj"/>
      </w:pPr>
      <w:r>
        <w:t> </w:t>
      </w:r>
    </w:p>
    <w:p w:rsidR="00000000" w:rsidRDefault="0063160D">
      <w:pPr>
        <w:pStyle w:val="pj"/>
      </w:pPr>
      <w:r>
        <w:rPr>
          <w:rStyle w:val="s0"/>
        </w:rPr>
        <w:t xml:space="preserve">221. Закупки с применением особого порядка осуществляются в соответствии с требованиями, предусмотренными </w:t>
      </w:r>
      <w:hyperlink r:id="rId314" w:anchor="sub_id=35600" w:history="1">
        <w:r>
          <w:rPr>
            <w:rStyle w:val="a5"/>
          </w:rPr>
          <w:t>главой 16</w:t>
        </w:r>
      </w:hyperlink>
      <w:r>
        <w:rPr>
          <w:rStyle w:val="s0"/>
        </w:rPr>
        <w:t xml:space="preserve"> Правил.</w:t>
      </w:r>
    </w:p>
    <w:p w:rsidR="00000000" w:rsidRDefault="0063160D">
      <w:pPr>
        <w:pStyle w:val="pj"/>
      </w:pPr>
      <w:r>
        <w:rPr>
          <w:rStyle w:val="s0"/>
        </w:rPr>
        <w:t> </w:t>
      </w:r>
    </w:p>
    <w:p w:rsidR="00000000" w:rsidRDefault="0063160D">
      <w:pPr>
        <w:pStyle w:val="pj"/>
      </w:pPr>
      <w:r>
        <w:t> </w:t>
      </w:r>
    </w:p>
    <w:p w:rsidR="00000000" w:rsidRDefault="0063160D">
      <w:pPr>
        <w:pStyle w:val="pc"/>
      </w:pPr>
      <w:bookmarkStart w:id="48" w:name="SUB22200"/>
      <w:bookmarkEnd w:id="48"/>
      <w:r>
        <w:rPr>
          <w:rStyle w:val="s1"/>
        </w:rPr>
        <w:t>Глава 15. Ответственность работников Фонда</w:t>
      </w:r>
      <w:r>
        <w:rPr>
          <w:rStyle w:val="s1"/>
        </w:rPr>
        <w:br/>
        <w:t>за нарушение норм Правил и Инструкции</w:t>
      </w:r>
    </w:p>
    <w:p w:rsidR="00000000" w:rsidRDefault="0063160D">
      <w:pPr>
        <w:pStyle w:val="pj"/>
      </w:pPr>
      <w:r>
        <w:rPr>
          <w:rStyle w:val="s0"/>
        </w:rPr>
        <w:t> </w:t>
      </w:r>
    </w:p>
    <w:p w:rsidR="00000000" w:rsidRDefault="0063160D">
      <w:pPr>
        <w:pStyle w:val="pj"/>
      </w:pPr>
      <w:r>
        <w:rPr>
          <w:rStyle w:val="s0"/>
        </w:rPr>
        <w:t>222. Руководитель ДЗ несет ответственность за:</w:t>
      </w:r>
    </w:p>
    <w:p w:rsidR="00000000" w:rsidRDefault="0063160D">
      <w:pPr>
        <w:pStyle w:val="pj"/>
      </w:pPr>
      <w:r>
        <w:rPr>
          <w:rStyle w:val="s0"/>
        </w:rPr>
        <w:t>1)</w:t>
      </w:r>
      <w:r>
        <w:rPr>
          <w:rStyle w:val="s0"/>
          <w:sz w:val="14"/>
          <w:szCs w:val="14"/>
        </w:rPr>
        <w:t xml:space="preserve"> </w:t>
      </w:r>
      <w:r>
        <w:rPr>
          <w:rStyle w:val="s0"/>
        </w:rPr>
        <w:t>несвоевременное внесение изменений и дополнений в утвержденный План За</w:t>
      </w:r>
      <w:r>
        <w:rPr>
          <w:rStyle w:val="s0"/>
        </w:rPr>
        <w:t>купок, согласно решениям Бюджетного комитета Фонда, Правления Фонда;</w:t>
      </w:r>
    </w:p>
    <w:p w:rsidR="00000000" w:rsidRDefault="0063160D">
      <w:pPr>
        <w:pStyle w:val="pj"/>
      </w:pPr>
      <w:r>
        <w:rPr>
          <w:rStyle w:val="s0"/>
        </w:rPr>
        <w:t>2)</w:t>
      </w:r>
      <w:r>
        <w:rPr>
          <w:rStyle w:val="s0"/>
          <w:sz w:val="14"/>
          <w:szCs w:val="14"/>
        </w:rPr>
        <w:t xml:space="preserve"> </w:t>
      </w:r>
      <w:r>
        <w:rPr>
          <w:rStyle w:val="s0"/>
        </w:rPr>
        <w:t>ненадлежащее выполнение процедур организации и проведения закупок Фонда;</w:t>
      </w:r>
    </w:p>
    <w:p w:rsidR="00000000" w:rsidRDefault="0063160D">
      <w:pPr>
        <w:pStyle w:val="pj"/>
      </w:pPr>
      <w:r>
        <w:rPr>
          <w:rStyle w:val="s0"/>
        </w:rPr>
        <w:t>3)</w:t>
      </w:r>
      <w:r>
        <w:rPr>
          <w:rStyle w:val="s0"/>
          <w:sz w:val="14"/>
          <w:szCs w:val="14"/>
        </w:rPr>
        <w:t xml:space="preserve"> </w:t>
      </w:r>
      <w:r>
        <w:rPr>
          <w:rStyle w:val="s0"/>
        </w:rPr>
        <w:t>несвоевременное заключение договоров закупок, несоблюдение типовых форм, содержание договоров;</w:t>
      </w:r>
    </w:p>
    <w:p w:rsidR="00000000" w:rsidRDefault="0063160D">
      <w:pPr>
        <w:pStyle w:val="pj"/>
      </w:pPr>
      <w:r>
        <w:rPr>
          <w:rStyle w:val="s0"/>
        </w:rPr>
        <w:t>4)</w:t>
      </w:r>
      <w:r>
        <w:rPr>
          <w:rStyle w:val="s0"/>
          <w:sz w:val="14"/>
          <w:szCs w:val="14"/>
        </w:rPr>
        <w:t xml:space="preserve"> </w:t>
      </w:r>
      <w:r>
        <w:rPr>
          <w:rStyle w:val="s0"/>
        </w:rPr>
        <w:t>сроки разм</w:t>
      </w:r>
      <w:r>
        <w:rPr>
          <w:rStyle w:val="s0"/>
        </w:rPr>
        <w:t xml:space="preserve">ещаемой информации о проводимых/проведенных закупках Фондом на веб-портале закупок в порядке и на условиях, определенных </w:t>
      </w:r>
      <w:hyperlink r:id="rId315" w:anchor="sub_id=100" w:history="1">
        <w:r>
          <w:rPr>
            <w:rStyle w:val="a5"/>
          </w:rPr>
          <w:t>Правилами</w:t>
        </w:r>
      </w:hyperlink>
      <w:r>
        <w:rPr>
          <w:rStyle w:val="s0"/>
        </w:rPr>
        <w:t>;</w:t>
      </w:r>
    </w:p>
    <w:p w:rsidR="00000000" w:rsidRDefault="0063160D">
      <w:pPr>
        <w:pStyle w:val="pj"/>
      </w:pPr>
      <w:r>
        <w:rPr>
          <w:rStyle w:val="s0"/>
        </w:rPr>
        <w:t>5)</w:t>
      </w:r>
      <w:r>
        <w:rPr>
          <w:rStyle w:val="s0"/>
          <w:sz w:val="14"/>
          <w:szCs w:val="14"/>
        </w:rPr>
        <w:t xml:space="preserve"> </w:t>
      </w:r>
      <w:r>
        <w:rPr>
          <w:rStyle w:val="s0"/>
        </w:rPr>
        <w:t>несвоевременное размещение на веб-портал</w:t>
      </w:r>
      <w:r>
        <w:rPr>
          <w:rStyle w:val="s0"/>
        </w:rPr>
        <w:t>е закупок отчета о закупках способом из одного источника путем прямого заключения договора;</w:t>
      </w:r>
    </w:p>
    <w:p w:rsidR="00000000" w:rsidRDefault="0063160D">
      <w:pPr>
        <w:pStyle w:val="pj"/>
      </w:pPr>
      <w:r>
        <w:t>6)</w:t>
      </w:r>
      <w:r>
        <w:rPr>
          <w:sz w:val="14"/>
          <w:szCs w:val="14"/>
        </w:rPr>
        <w:t xml:space="preserve"> </w:t>
      </w:r>
      <w:r>
        <w:rPr>
          <w:rStyle w:val="s0"/>
        </w:rPr>
        <w:t>установление в тендерной документации (аукционной документации) к потенциальным поставщикам квалификационных требований, не предусмотренных Правилами, а также ук</w:t>
      </w:r>
      <w:r>
        <w:rPr>
          <w:rStyle w:val="s0"/>
        </w:rPr>
        <w:t>азание характеристик, определяющее принадлежность приобретаемых ТРУ отдельным потенциальным поставщикам.</w:t>
      </w:r>
    </w:p>
    <w:p w:rsidR="00000000" w:rsidRDefault="0063160D">
      <w:pPr>
        <w:pStyle w:val="pj"/>
      </w:pPr>
      <w:r>
        <w:rPr>
          <w:rStyle w:val="s0"/>
        </w:rPr>
        <w:t>223. Руководитель, курирующий Инициатора закупок, и руководитель Инициатора закупок несут ответственность за:</w:t>
      </w:r>
    </w:p>
    <w:p w:rsidR="00000000" w:rsidRDefault="0063160D">
      <w:pPr>
        <w:pStyle w:val="pj"/>
      </w:pPr>
      <w:r>
        <w:rPr>
          <w:rStyle w:val="s0"/>
        </w:rPr>
        <w:t xml:space="preserve">1) нецелесообразность, необоснованность, </w:t>
      </w:r>
      <w:r>
        <w:rPr>
          <w:rStyle w:val="s0"/>
        </w:rPr>
        <w:t>несвоевременность, неэффективность и не результативность расходов, закупаемых ТРУ;</w:t>
      </w:r>
    </w:p>
    <w:p w:rsidR="00000000" w:rsidRDefault="0063160D">
      <w:pPr>
        <w:pStyle w:val="pj"/>
      </w:pPr>
      <w:r>
        <w:rPr>
          <w:rStyle w:val="s0"/>
        </w:rPr>
        <w:t>2)</w:t>
      </w:r>
      <w:r>
        <w:rPr>
          <w:rStyle w:val="s0"/>
          <w:sz w:val="14"/>
          <w:szCs w:val="14"/>
        </w:rPr>
        <w:t xml:space="preserve"> </w:t>
      </w:r>
      <w:r>
        <w:rPr>
          <w:rStyle w:val="s0"/>
        </w:rPr>
        <w:t>несвоевременное направление заявок на осуществление процедур закупок в сроки, предусмотренные планом (ми) закупок;</w:t>
      </w:r>
    </w:p>
    <w:p w:rsidR="00000000" w:rsidRDefault="0063160D">
      <w:pPr>
        <w:pStyle w:val="pj"/>
      </w:pPr>
      <w:r>
        <w:rPr>
          <w:rStyle w:val="s0"/>
        </w:rPr>
        <w:t>3)</w:t>
      </w:r>
      <w:r>
        <w:rPr>
          <w:rStyle w:val="s0"/>
          <w:sz w:val="14"/>
          <w:szCs w:val="14"/>
        </w:rPr>
        <w:t xml:space="preserve"> </w:t>
      </w:r>
      <w:r>
        <w:rPr>
          <w:rStyle w:val="s0"/>
        </w:rPr>
        <w:t>несвоевременное направление заявки для внесения соответствующих изменений и дополнений в План (ы) закупок в случаях внесения изменений и дополнений в утвержденный план развития (бюджет), перераспределении денежных средств в рамках утвержденного бюджета и (</w:t>
      </w:r>
      <w:r>
        <w:rPr>
          <w:rStyle w:val="s0"/>
        </w:rPr>
        <w:t>или) пунктов планов закупок и образовавшейся экономии по итогам проведенных закупок.</w:t>
      </w:r>
    </w:p>
    <w:p w:rsidR="00000000" w:rsidRDefault="0063160D">
      <w:pPr>
        <w:pStyle w:val="pj"/>
      </w:pPr>
      <w:r>
        <w:rPr>
          <w:rStyle w:val="s0"/>
        </w:rPr>
        <w:t>4)</w:t>
      </w:r>
      <w:r>
        <w:rPr>
          <w:rStyle w:val="s0"/>
          <w:sz w:val="14"/>
          <w:szCs w:val="14"/>
        </w:rPr>
        <w:t xml:space="preserve"> </w:t>
      </w:r>
      <w:r>
        <w:rPr>
          <w:rStyle w:val="s0"/>
        </w:rPr>
        <w:t>содержание договоров, в том числе основные условия заключаемого договора, касающиеся предмета договора, определения характеристик ТРУ, их количества, качества, цены, ус</w:t>
      </w:r>
      <w:r>
        <w:rPr>
          <w:rStyle w:val="s0"/>
        </w:rPr>
        <w:t>ловий поставок товаров, выполнения работ, оказания услуг, закрепленные обязательства, права, ответственность сторон договора;</w:t>
      </w:r>
    </w:p>
    <w:p w:rsidR="00000000" w:rsidRDefault="0063160D">
      <w:pPr>
        <w:pStyle w:val="pj"/>
      </w:pPr>
      <w:r>
        <w:rPr>
          <w:rStyle w:val="s0"/>
        </w:rPr>
        <w:t>5)</w:t>
      </w:r>
      <w:r>
        <w:rPr>
          <w:rStyle w:val="s0"/>
          <w:sz w:val="14"/>
          <w:szCs w:val="14"/>
        </w:rPr>
        <w:t xml:space="preserve"> </w:t>
      </w:r>
      <w:r>
        <w:rPr>
          <w:rStyle w:val="s0"/>
        </w:rPr>
        <w:t>содержание технической спецификации и квалификационных требований, закупаемых ТРУ, в том числе правильное и точное изложение те</w:t>
      </w:r>
      <w:r>
        <w:rPr>
          <w:rStyle w:val="s0"/>
        </w:rPr>
        <w:t>хнических, качественных, количественных, эксплуатационных и иных характеристик, закупаемых ТРУ в соответствии с требованиями, предусмотренных Правилами;</w:t>
      </w:r>
    </w:p>
    <w:p w:rsidR="00000000" w:rsidRDefault="0063160D">
      <w:pPr>
        <w:pStyle w:val="pj"/>
      </w:pPr>
      <w:r>
        <w:rPr>
          <w:rStyle w:val="s0"/>
        </w:rPr>
        <w:t>6)</w:t>
      </w:r>
      <w:r>
        <w:rPr>
          <w:rStyle w:val="s0"/>
          <w:sz w:val="14"/>
          <w:szCs w:val="14"/>
        </w:rPr>
        <w:t xml:space="preserve"> </w:t>
      </w:r>
      <w:r>
        <w:rPr>
          <w:rStyle w:val="s0"/>
        </w:rPr>
        <w:t>несвоевременное внесение/возврат поставщиком/ поставщику обеспечения исполнения договора;</w:t>
      </w:r>
    </w:p>
    <w:p w:rsidR="00000000" w:rsidRDefault="0063160D">
      <w:pPr>
        <w:pStyle w:val="pj"/>
      </w:pPr>
      <w:r>
        <w:rPr>
          <w:rStyle w:val="s0"/>
        </w:rPr>
        <w:t>7)</w:t>
      </w:r>
      <w:r>
        <w:rPr>
          <w:rStyle w:val="s0"/>
          <w:sz w:val="14"/>
          <w:szCs w:val="14"/>
        </w:rPr>
        <w:t xml:space="preserve"> </w:t>
      </w:r>
      <w:r>
        <w:rPr>
          <w:rStyle w:val="s0"/>
        </w:rPr>
        <w:t>несвоев</w:t>
      </w:r>
      <w:r>
        <w:rPr>
          <w:rStyle w:val="s0"/>
        </w:rPr>
        <w:t>ременную реализацию обязанностей сторон, предусмотренных в договоре, повлекших неисполнение или ненадлежащее исполнение договора;</w:t>
      </w:r>
    </w:p>
    <w:p w:rsidR="00000000" w:rsidRDefault="0063160D">
      <w:pPr>
        <w:pStyle w:val="pj"/>
      </w:pPr>
      <w:r>
        <w:rPr>
          <w:rStyle w:val="s0"/>
        </w:rPr>
        <w:t>8)</w:t>
      </w:r>
      <w:r>
        <w:rPr>
          <w:rStyle w:val="s0"/>
          <w:sz w:val="14"/>
          <w:szCs w:val="14"/>
        </w:rPr>
        <w:t xml:space="preserve"> </w:t>
      </w:r>
      <w:r>
        <w:rPr>
          <w:rStyle w:val="s0"/>
        </w:rPr>
        <w:t xml:space="preserve">прием (передачу) закупленных товаров, выполненных работ и оказанных услуг, в том числе за количество (согласованный объем) </w:t>
      </w:r>
      <w:r>
        <w:rPr>
          <w:rStyle w:val="s0"/>
        </w:rPr>
        <w:t>и качество закупленных товаров, выполненных работ и оказанных услуг;</w:t>
      </w:r>
    </w:p>
    <w:p w:rsidR="00000000" w:rsidRDefault="0063160D">
      <w:pPr>
        <w:pStyle w:val="pj"/>
      </w:pPr>
      <w:r>
        <w:rPr>
          <w:rStyle w:val="s0"/>
        </w:rPr>
        <w:t>9)</w:t>
      </w:r>
      <w:r>
        <w:rPr>
          <w:rStyle w:val="s0"/>
          <w:sz w:val="14"/>
          <w:szCs w:val="14"/>
        </w:rPr>
        <w:t xml:space="preserve"> </w:t>
      </w:r>
      <w:r>
        <w:rPr>
          <w:rStyle w:val="s0"/>
        </w:rPr>
        <w:t xml:space="preserve">несвоевременную передачу Актов (по договорам о закупках), счетов к оплате, счетов-фактур, оформленных в соответствии с требованиями законодательства Республики Казахстан, в </w:t>
      </w:r>
      <w:r>
        <w:t>Департамент</w:t>
      </w:r>
      <w:r>
        <w:t xml:space="preserve"> бухгалтерского учета и отчетности</w:t>
      </w:r>
      <w:r>
        <w:rPr>
          <w:rStyle w:val="s0"/>
        </w:rPr>
        <w:t>;</w:t>
      </w:r>
    </w:p>
    <w:p w:rsidR="00000000" w:rsidRDefault="0063160D">
      <w:pPr>
        <w:pStyle w:val="pj"/>
      </w:pPr>
      <w:r>
        <w:rPr>
          <w:rStyle w:val="s0"/>
        </w:rPr>
        <w:t xml:space="preserve">10) несоблюдение требований </w:t>
      </w:r>
      <w:hyperlink w:anchor="sub1300" w:history="1">
        <w:r>
          <w:rPr>
            <w:rStyle w:val="a5"/>
          </w:rPr>
          <w:t>пунктов 13</w:t>
        </w:r>
      </w:hyperlink>
      <w:r>
        <w:rPr>
          <w:rStyle w:val="s0"/>
        </w:rPr>
        <w:t xml:space="preserve">, </w:t>
      </w:r>
      <w:hyperlink w:anchor="sub1500" w:history="1">
        <w:r>
          <w:rPr>
            <w:rStyle w:val="a5"/>
          </w:rPr>
          <w:t>15</w:t>
        </w:r>
      </w:hyperlink>
      <w:r>
        <w:rPr>
          <w:rStyle w:val="s0"/>
        </w:rPr>
        <w:t xml:space="preserve">, </w:t>
      </w:r>
      <w:hyperlink w:anchor="sub3500" w:history="1">
        <w:r>
          <w:rPr>
            <w:rStyle w:val="a5"/>
          </w:rPr>
          <w:t>35</w:t>
        </w:r>
      </w:hyperlink>
      <w:r>
        <w:rPr>
          <w:rStyle w:val="s0"/>
        </w:rPr>
        <w:t xml:space="preserve">, </w:t>
      </w:r>
      <w:hyperlink w:anchor="sub3700" w:history="1">
        <w:r>
          <w:rPr>
            <w:rStyle w:val="a5"/>
          </w:rPr>
          <w:t>37</w:t>
        </w:r>
      </w:hyperlink>
      <w:r>
        <w:rPr>
          <w:rStyle w:val="s0"/>
        </w:rPr>
        <w:t xml:space="preserve">, </w:t>
      </w:r>
      <w:hyperlink w:anchor="sub4000" w:history="1">
        <w:r>
          <w:rPr>
            <w:rStyle w:val="a5"/>
          </w:rPr>
          <w:t>40</w:t>
        </w:r>
      </w:hyperlink>
      <w:r>
        <w:rPr>
          <w:rStyle w:val="s0"/>
        </w:rPr>
        <w:t xml:space="preserve">, </w:t>
      </w:r>
      <w:hyperlink w:anchor="sub5200" w:history="1">
        <w:r>
          <w:rPr>
            <w:rStyle w:val="a5"/>
          </w:rPr>
          <w:t>52</w:t>
        </w:r>
      </w:hyperlink>
      <w:r>
        <w:rPr>
          <w:rStyle w:val="s0"/>
        </w:rPr>
        <w:t xml:space="preserve">, </w:t>
      </w:r>
      <w:hyperlink w:anchor="sub20400" w:history="1">
        <w:r>
          <w:rPr>
            <w:rStyle w:val="a5"/>
          </w:rPr>
          <w:t>204</w:t>
        </w:r>
      </w:hyperlink>
      <w:r>
        <w:rPr>
          <w:rStyle w:val="s0"/>
        </w:rPr>
        <w:t xml:space="preserve"> настоящей Инструкции;</w:t>
      </w:r>
    </w:p>
    <w:p w:rsidR="00000000" w:rsidRDefault="0063160D">
      <w:pPr>
        <w:pStyle w:val="pj"/>
      </w:pPr>
      <w:r>
        <w:rPr>
          <w:rStyle w:val="s0"/>
        </w:rPr>
        <w:t>11) установление в тендерной документации (аукционной документации) квалификационных требований к потенциальным поставщикам, не предусмотренных Правилами, а также указание характе</w:t>
      </w:r>
      <w:r>
        <w:rPr>
          <w:rStyle w:val="s0"/>
        </w:rPr>
        <w:t>ристик, определяющих принадлежность приобретаемых ТРУ отдельным потенциальным поставщикам.</w:t>
      </w:r>
    </w:p>
    <w:p w:rsidR="00000000" w:rsidRDefault="0063160D">
      <w:pPr>
        <w:pStyle w:val="pj"/>
      </w:pPr>
      <w:r>
        <w:rPr>
          <w:rStyle w:val="s0"/>
        </w:rPr>
        <w:t>224. Структурные подразделения, осуществляющие согласование проекта договора и технической спецификации, квалификационных требований, несут ответственность за соблюд</w:t>
      </w:r>
      <w:r>
        <w:rPr>
          <w:rStyle w:val="s0"/>
        </w:rPr>
        <w:t>ение сроков согласования, предусмотренные настоящей Инструкцией.</w:t>
      </w:r>
    </w:p>
    <w:p w:rsidR="00000000" w:rsidRDefault="0063160D">
      <w:pPr>
        <w:pStyle w:val="pj"/>
      </w:pPr>
      <w:r>
        <w:t>225. Департамент бухгалтерского учета и отчетности несет ответственность за надлежащее оформление Актов и оригиналов иных документов, за исключением Актов, подписанных посредством Веб-портала</w:t>
      </w:r>
      <w:r>
        <w:t>.</w:t>
      </w:r>
    </w:p>
    <w:p w:rsidR="00000000" w:rsidRDefault="0063160D">
      <w:pPr>
        <w:pStyle w:val="pj"/>
      </w:pPr>
      <w:r>
        <w:rPr>
          <w:rStyle w:val="s0"/>
        </w:rPr>
        <w:t xml:space="preserve">226. Руководитель Департамента бюджетного планирования несет ответственность за несоблюдение требований </w:t>
      </w:r>
      <w:hyperlink w:anchor="sub1700" w:history="1">
        <w:r>
          <w:rPr>
            <w:rStyle w:val="a5"/>
          </w:rPr>
          <w:t>пунктов 17, 18</w:t>
        </w:r>
      </w:hyperlink>
      <w:r>
        <w:rPr>
          <w:rStyle w:val="s0"/>
        </w:rPr>
        <w:t xml:space="preserve">, </w:t>
      </w:r>
      <w:hyperlink w:anchor="sub2900" w:history="1">
        <w:r>
          <w:rPr>
            <w:rStyle w:val="a5"/>
          </w:rPr>
          <w:t>29</w:t>
        </w:r>
      </w:hyperlink>
      <w:r>
        <w:rPr>
          <w:rStyle w:val="s0"/>
        </w:rPr>
        <w:t xml:space="preserve"> настоящей Инструкции.</w:t>
      </w:r>
    </w:p>
    <w:p w:rsidR="00000000" w:rsidRDefault="0063160D">
      <w:pPr>
        <w:pStyle w:val="pj"/>
      </w:pPr>
      <w:r>
        <w:rPr>
          <w:rStyle w:val="s0"/>
        </w:rPr>
        <w:t>227. Члены экспертной комиссии/эксперт несут ответственность за экспертное заключение на предмет соответствия предлагаемых потенциальными поставщиками ТРУ требованиям тендерной документации (аукционной документации) (технической спецификации/технического з</w:t>
      </w:r>
      <w:r>
        <w:rPr>
          <w:rStyle w:val="s0"/>
        </w:rPr>
        <w:t>адания).</w:t>
      </w:r>
    </w:p>
    <w:p w:rsidR="00000000" w:rsidRDefault="0063160D">
      <w:pPr>
        <w:pStyle w:val="pj"/>
      </w:pPr>
      <w:bookmarkStart w:id="49" w:name="SUB22800"/>
      <w:bookmarkEnd w:id="49"/>
      <w:r>
        <w:rPr>
          <w:rStyle w:val="s0"/>
        </w:rPr>
        <w:t>228. В случае нарушения сроков, предусмотренных графой «Срок проведения закупок (месяц)» Плана закупок/</w:t>
      </w:r>
      <w:r>
        <w:t xml:space="preserve"> </w:t>
      </w:r>
      <w:r>
        <w:rPr>
          <w:rStyle w:val="s0"/>
        </w:rPr>
        <w:t>Плана долгосрочных закупок ТРУ, Инициатор закупок, не позднее 3 (трех) рабочих дней с даты получения запроса ДЗ предоставляют служебную записку</w:t>
      </w:r>
      <w:r>
        <w:rPr>
          <w:rStyle w:val="s0"/>
        </w:rPr>
        <w:t xml:space="preserve"> с указанием причин осуществления закупок с нарушением сроков.</w:t>
      </w:r>
    </w:p>
    <w:p w:rsidR="00000000" w:rsidRDefault="0063160D">
      <w:pPr>
        <w:pStyle w:val="pj"/>
      </w:pPr>
      <w:r>
        <w:rPr>
          <w:rStyle w:val="s0"/>
        </w:rPr>
        <w:t xml:space="preserve">229. ДЗ согласно </w:t>
      </w:r>
      <w:hyperlink w:anchor="sub3300" w:history="1">
        <w:r>
          <w:rPr>
            <w:rStyle w:val="a5"/>
          </w:rPr>
          <w:t>пункту 33</w:t>
        </w:r>
      </w:hyperlink>
      <w:r>
        <w:rPr>
          <w:rStyle w:val="s0"/>
        </w:rPr>
        <w:t xml:space="preserve"> настоящей Инструкции направляет пояснительную записку по закупкам с нарушением сроков на рассмотрение Бюджетного комитета Фонда, для при</w:t>
      </w:r>
      <w:r>
        <w:rPr>
          <w:rStyle w:val="s0"/>
        </w:rPr>
        <w:t>нятия решения о внесении изменений в План закупок по переносу сроков и/или исключения неосуществленных закупок. Заседание бюджетного комитета по неосуществленным закупкам проводится с участием руководителя Инициатора закупок, Директоров региональных филиал</w:t>
      </w:r>
      <w:r>
        <w:rPr>
          <w:rStyle w:val="s0"/>
        </w:rPr>
        <w:t>ов, которые подключаются посредством видеоконференцсвязи. Бюджетный комитет Фонда вправе рекомендовать Председателю Правления или уполномоченному им лицу о привлечении к дисциплинарной ответственности отдельных руководителей структурных подразделений и Дир</w:t>
      </w:r>
      <w:r>
        <w:rPr>
          <w:rStyle w:val="s0"/>
        </w:rPr>
        <w:t xml:space="preserve">екторов региональных филиалов, за нарушение предусмотренных </w:t>
      </w:r>
      <w:hyperlink w:anchor="sub22800" w:history="1">
        <w:r>
          <w:rPr>
            <w:rStyle w:val="a5"/>
          </w:rPr>
          <w:t>пунктом 228</w:t>
        </w:r>
      </w:hyperlink>
      <w:r>
        <w:rPr>
          <w:rStyle w:val="s0"/>
        </w:rPr>
        <w:t xml:space="preserve"> Инструкции.</w:t>
      </w:r>
    </w:p>
    <w:p w:rsidR="00000000" w:rsidRDefault="0063160D">
      <w:pPr>
        <w:pStyle w:val="pji"/>
      </w:pPr>
      <w:r>
        <w:rPr>
          <w:rStyle w:val="s3"/>
        </w:rPr>
        <w:t xml:space="preserve">Пункт 230 изложен в редакции решения Правления АО «Фонд развития предпринимательства «Даму», </w:t>
      </w:r>
      <w:hyperlink r:id="rId316" w:anchor="sub_id=230" w:history="1">
        <w:r>
          <w:rPr>
            <w:rStyle w:val="a5"/>
            <w:i/>
            <w:iCs/>
          </w:rPr>
          <w:t>протокол</w:t>
        </w:r>
      </w:hyperlink>
      <w:r>
        <w:rPr>
          <w:rStyle w:val="s3"/>
        </w:rPr>
        <w:t xml:space="preserve"> заседания от 29.12.22 г. № 112/2022 (</w:t>
      </w:r>
      <w:hyperlink r:id="rId317" w:anchor="sub_id=23000" w:history="1">
        <w:r>
          <w:rPr>
            <w:rStyle w:val="a5"/>
            <w:i/>
            <w:iCs/>
          </w:rPr>
          <w:t>см. стар. ред.</w:t>
        </w:r>
      </w:hyperlink>
      <w:r>
        <w:rPr>
          <w:rStyle w:val="s3"/>
        </w:rPr>
        <w:t>)</w:t>
      </w:r>
    </w:p>
    <w:p w:rsidR="00000000" w:rsidRDefault="0063160D">
      <w:pPr>
        <w:pStyle w:val="pj"/>
      </w:pPr>
      <w:r>
        <w:rPr>
          <w:rStyle w:val="s0"/>
        </w:rPr>
        <w:t>230. Жалобы и обращения поставщиков/потенциальных поставщиков о нарушениях про</w:t>
      </w:r>
      <w:r>
        <w:rPr>
          <w:rStyle w:val="s0"/>
        </w:rPr>
        <w:t>цедуры закупки направляются Антикоррупционной комплаенс-службе Фонда.</w:t>
      </w:r>
    </w:p>
    <w:p w:rsidR="00000000" w:rsidRDefault="0063160D">
      <w:pPr>
        <w:pStyle w:val="pj"/>
      </w:pPr>
      <w:r>
        <w:rPr>
          <w:rStyle w:val="s0"/>
        </w:rPr>
        <w:t xml:space="preserve">231. Нарушение Правил и настоящей Инструкции являются дисциплинарным проступком. Под нарушением Правил и настоящей Инструкции понимаются - несоблюдение установленных требований Правил и </w:t>
      </w:r>
      <w:r>
        <w:rPr>
          <w:rStyle w:val="s0"/>
        </w:rPr>
        <w:t xml:space="preserve">настоящей Инструкции по планированию, организации и проведению закупок, срыв сроков, некачественная подготовка тендерной документации, технической спецификации (технического задания), квалификационных требований и заключений, предоставляемых по проводимым </w:t>
      </w:r>
      <w:r>
        <w:rPr>
          <w:rStyle w:val="s0"/>
        </w:rPr>
        <w:t>закупкам.</w:t>
      </w:r>
    </w:p>
    <w:p w:rsidR="00000000" w:rsidRDefault="0063160D">
      <w:pPr>
        <w:pStyle w:val="pj"/>
      </w:pPr>
      <w:r>
        <w:rPr>
          <w:rStyle w:val="s0"/>
        </w:rPr>
        <w:t>По фактам нарушения Правил и настоящей Инструкции, Уполномоченным лицом назначаются служебные расследования, по результатам которых виновные лица привлекаются к дисциплинарной ответственности по решению Председателя Правления Фонда.</w:t>
      </w:r>
    </w:p>
    <w:p w:rsidR="00000000" w:rsidRDefault="0063160D">
      <w:pPr>
        <w:pStyle w:val="pj"/>
      </w:pPr>
      <w:r>
        <w:rPr>
          <w:rStyle w:val="s0"/>
        </w:rPr>
        <w:t>Конкретные фо</w:t>
      </w:r>
      <w:r>
        <w:rPr>
          <w:rStyle w:val="s0"/>
        </w:rPr>
        <w:t>рмы и размер дисциплинарной ответственности устанавливается внутренними актами Фонда.</w:t>
      </w:r>
    </w:p>
    <w:p w:rsidR="00000000" w:rsidRDefault="0063160D">
      <w:pPr>
        <w:pStyle w:val="pj"/>
      </w:pPr>
      <w:bookmarkStart w:id="50" w:name="SUB23200"/>
      <w:bookmarkEnd w:id="50"/>
      <w:r>
        <w:rPr>
          <w:rStyle w:val="s0"/>
        </w:rPr>
        <w:t xml:space="preserve">232. В соответствии с </w:t>
      </w:r>
      <w:hyperlink r:id="rId318" w:history="1">
        <w:r>
          <w:rPr>
            <w:rStyle w:val="a5"/>
          </w:rPr>
          <w:t>Кодексом</w:t>
        </w:r>
      </w:hyperlink>
      <w:r>
        <w:rPr>
          <w:rStyle w:val="s0"/>
        </w:rPr>
        <w:t xml:space="preserve"> Республики Казахстан «Об административных правонарушениях» (далее - Кодекс</w:t>
      </w:r>
      <w:r>
        <w:rPr>
          <w:rStyle w:val="s0"/>
        </w:rPr>
        <w:t xml:space="preserve">), </w:t>
      </w:r>
      <w:r>
        <w:t>должностные лица</w:t>
      </w:r>
      <w:r>
        <w:rPr>
          <w:rStyle w:val="s0"/>
        </w:rPr>
        <w:t>, допустившие нарушение порядка осуществления закупок, ТРУ несут административную ответственность за:</w:t>
      </w:r>
    </w:p>
    <w:p w:rsidR="00000000" w:rsidRDefault="0063160D">
      <w:pPr>
        <w:pStyle w:val="pj"/>
      </w:pPr>
      <w:r>
        <w:t>1)</w:t>
      </w:r>
      <w:r>
        <w:rPr>
          <w:sz w:val="14"/>
          <w:szCs w:val="14"/>
        </w:rPr>
        <w:t xml:space="preserve"> </w:t>
      </w:r>
      <w:r>
        <w:rPr>
          <w:rStyle w:val="s0"/>
        </w:rPr>
        <w:t>установление в тендерной документации (аукционной документации) к потенциальным поставщикам квалификационных требований, не предусмо</w:t>
      </w:r>
      <w:r>
        <w:rPr>
          <w:rStyle w:val="s0"/>
        </w:rPr>
        <w:t>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w:t>
      </w:r>
      <w:r>
        <w:rPr>
          <w:rStyle w:val="s0"/>
        </w:rPr>
        <w:t>ых ТРУ отдельным потенциальным поставщикам, за исключением случаев, предусмотренных порядком осуществления закупок, -</w:t>
      </w:r>
    </w:p>
    <w:p w:rsidR="00000000" w:rsidRDefault="0063160D">
      <w:pPr>
        <w:pStyle w:val="pj"/>
      </w:pPr>
      <w:r>
        <w:rPr>
          <w:rStyle w:val="s0"/>
        </w:rPr>
        <w:t xml:space="preserve">влечет штраф на должностных лиц в размере 50 МРП (пятидесяти) </w:t>
      </w:r>
      <w:hyperlink r:id="rId319" w:history="1">
        <w:r>
          <w:rPr>
            <w:rStyle w:val="a5"/>
          </w:rPr>
          <w:t>месячных рас</w:t>
        </w:r>
        <w:r>
          <w:rPr>
            <w:rStyle w:val="a5"/>
          </w:rPr>
          <w:t>четных показателей</w:t>
        </w:r>
      </w:hyperlink>
      <w:r>
        <w:rPr>
          <w:rStyle w:val="s0"/>
        </w:rPr>
        <w:t>;</w:t>
      </w:r>
    </w:p>
    <w:p w:rsidR="00000000" w:rsidRDefault="0063160D">
      <w:pPr>
        <w:pStyle w:val="pj"/>
      </w:pPr>
      <w:r>
        <w:t>2)</w:t>
      </w:r>
      <w:r>
        <w:rPr>
          <w:sz w:val="14"/>
          <w:szCs w:val="14"/>
        </w:rPr>
        <w:t xml:space="preserve"> </w:t>
      </w:r>
      <w:r>
        <w:rPr>
          <w:rStyle w:val="s0"/>
        </w:rPr>
        <w:t>отказ от осуществления закупок в случаях, не предусмотренных порядком осуществления закупок, -</w:t>
      </w:r>
    </w:p>
    <w:p w:rsidR="00000000" w:rsidRDefault="0063160D">
      <w:pPr>
        <w:pStyle w:val="pj"/>
      </w:pPr>
      <w:r>
        <w:rPr>
          <w:rStyle w:val="s0"/>
        </w:rPr>
        <w:t>влечет штраф на должностных лиц в размере 50 МРП (пятидесяти) месячных расчетных показателей;</w:t>
      </w:r>
    </w:p>
    <w:p w:rsidR="00000000" w:rsidRDefault="0063160D">
      <w:pPr>
        <w:pStyle w:val="pj"/>
      </w:pPr>
      <w:r>
        <w:t>3)</w:t>
      </w:r>
      <w:r>
        <w:rPr>
          <w:sz w:val="14"/>
          <w:szCs w:val="14"/>
        </w:rPr>
        <w:t xml:space="preserve"> </w:t>
      </w:r>
      <w:r>
        <w:rPr>
          <w:rStyle w:val="s0"/>
        </w:rPr>
        <w:t>признание потенциального поставщика и (ил</w:t>
      </w:r>
      <w:r>
        <w:rPr>
          <w:rStyle w:val="s0"/>
        </w:rPr>
        <w:t>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p w:rsidR="00000000" w:rsidRDefault="0063160D">
      <w:pPr>
        <w:pStyle w:val="pj"/>
      </w:pPr>
      <w:r>
        <w:rPr>
          <w:rStyle w:val="s0"/>
        </w:rPr>
        <w:t>вле</w:t>
      </w:r>
      <w:r>
        <w:rPr>
          <w:rStyle w:val="s0"/>
        </w:rPr>
        <w:t>чет штраф на должностных лиц в размере 50 МРП (пятидесяти) месячных расчетных показателей;</w:t>
      </w:r>
    </w:p>
    <w:p w:rsidR="00000000" w:rsidRDefault="0063160D">
      <w:pPr>
        <w:pStyle w:val="pj"/>
      </w:pPr>
      <w:r>
        <w:t>4)</w:t>
      </w:r>
      <w:r>
        <w:rPr>
          <w:sz w:val="14"/>
          <w:szCs w:val="14"/>
        </w:rPr>
        <w:t xml:space="preserve"> </w:t>
      </w:r>
      <w:r>
        <w:rPr>
          <w:rStyle w:val="s0"/>
        </w:rPr>
        <w:t>не разделение при осуществлении закупок ТРУ на лоты по их однородным видам и месту их поставки (выполнения, оказания), за исключением случаев, предусмотренных пор</w:t>
      </w:r>
      <w:r>
        <w:rPr>
          <w:rStyle w:val="s0"/>
        </w:rPr>
        <w:t>ядком осуществления закупок, -</w:t>
      </w:r>
    </w:p>
    <w:p w:rsidR="00000000" w:rsidRDefault="0063160D">
      <w:pPr>
        <w:pStyle w:val="pj"/>
      </w:pPr>
      <w:r>
        <w:rPr>
          <w:rStyle w:val="s0"/>
        </w:rPr>
        <w:t>влечет штраф на должностных лиц в размере 10 МРП (десяти) месячных расчетных показателей;</w:t>
      </w:r>
    </w:p>
    <w:p w:rsidR="00000000" w:rsidRDefault="0063160D">
      <w:pPr>
        <w:pStyle w:val="pj"/>
      </w:pPr>
      <w:r>
        <w:t>5)</w:t>
      </w:r>
      <w:r>
        <w:rPr>
          <w:sz w:val="14"/>
          <w:szCs w:val="14"/>
        </w:rPr>
        <w:t xml:space="preserve"> </w:t>
      </w:r>
      <w:r>
        <w:rPr>
          <w:rStyle w:val="s0"/>
        </w:rPr>
        <w:t>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p w:rsidR="00000000" w:rsidRDefault="0063160D">
      <w:pPr>
        <w:pStyle w:val="pj"/>
      </w:pPr>
      <w:r>
        <w:rPr>
          <w:rStyle w:val="s0"/>
        </w:rPr>
        <w:t>влечет штраф в размере 50 МРП (пятидесяти) месячных расчетных показателей;</w:t>
      </w:r>
    </w:p>
    <w:p w:rsidR="00000000" w:rsidRDefault="0063160D">
      <w:pPr>
        <w:pStyle w:val="pj"/>
      </w:pPr>
      <w:r>
        <w:t>6)</w:t>
      </w:r>
      <w:r>
        <w:rPr>
          <w:sz w:val="14"/>
          <w:szCs w:val="14"/>
        </w:rPr>
        <w:t xml:space="preserve"> </w:t>
      </w:r>
      <w:r>
        <w:rPr>
          <w:rStyle w:val="s0"/>
        </w:rPr>
        <w:t>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p w:rsidR="00000000" w:rsidRDefault="0063160D">
      <w:pPr>
        <w:pStyle w:val="pj"/>
      </w:pPr>
      <w:r>
        <w:rPr>
          <w:rStyle w:val="s0"/>
        </w:rPr>
        <w:t>влечет штраф на до</w:t>
      </w:r>
      <w:r>
        <w:rPr>
          <w:rStyle w:val="s0"/>
        </w:rPr>
        <w:t>лжностных лиц в размере 50 МРП (пятидесяти) месячных расчетных показателей.</w:t>
      </w:r>
    </w:p>
    <w:p w:rsidR="00000000" w:rsidRDefault="0063160D">
      <w:pPr>
        <w:pStyle w:val="pj"/>
      </w:pPr>
      <w:r>
        <w:t xml:space="preserve">233. Под должностными лицами в </w:t>
      </w:r>
      <w:hyperlink w:anchor="sub23200" w:history="1">
        <w:r>
          <w:rPr>
            <w:rStyle w:val="a5"/>
          </w:rPr>
          <w:t>пункте 232</w:t>
        </w:r>
      </w:hyperlink>
      <w:r>
        <w:t xml:space="preserve"> настоящей Инструкции следует понимать:</w:t>
      </w:r>
    </w:p>
    <w:p w:rsidR="00000000" w:rsidRDefault="0063160D">
      <w:pPr>
        <w:pStyle w:val="pj"/>
      </w:pPr>
      <w:r>
        <w:t>1) в части первой - первых руководителей организатора закупок, заказ</w:t>
      </w:r>
      <w:r>
        <w:t>чика или лиц, исполняющих их обязанности, и (или) лиц, непосредственно участвующих в разработке тендерной документации (аукционной документации);</w:t>
      </w:r>
    </w:p>
    <w:p w:rsidR="00000000" w:rsidRDefault="0063160D">
      <w:pPr>
        <w:pStyle w:val="pj"/>
      </w:pPr>
      <w:r>
        <w:t>2) в частях второй, четвертой и шестой - первых руководителей организатора закупок, заказчика или лиц, исполня</w:t>
      </w:r>
      <w:r>
        <w:t>ющих их обязанности, ответственных за осуществление процедур организации и проведения закупок;</w:t>
      </w:r>
    </w:p>
    <w:p w:rsidR="00000000" w:rsidRDefault="0063160D">
      <w:pPr>
        <w:pStyle w:val="pj"/>
      </w:pPr>
      <w:r>
        <w:t>3) в части третьей - председателя тендерной комиссии (аукционной комиссии), а также членов тендерной комиссии (аукционной комиссии), созданной организатором заку</w:t>
      </w:r>
      <w:r>
        <w:t>пок ТРУ.</w:t>
      </w:r>
    </w:p>
    <w:p w:rsidR="00000000" w:rsidRDefault="0063160D">
      <w:pPr>
        <w:pStyle w:val="pj"/>
      </w:pPr>
      <w:r>
        <w:t xml:space="preserve">Должностное лицо не подлежит привлечению к административной ответственности, предусмотренной в </w:t>
      </w:r>
      <w:hyperlink w:anchor="sub23200" w:history="1">
        <w:r>
          <w:rPr>
            <w:rStyle w:val="a5"/>
          </w:rPr>
          <w:t>пункте 232</w:t>
        </w:r>
      </w:hyperlink>
      <w:r>
        <w:t xml:space="preserve"> настоящей Инструкции, в случае самостоятельного устранения нарушений, выявленных по результатам контроля, пров</w:t>
      </w:r>
      <w:r>
        <w:t>еденного централизованной службой по контролю за закупками, в течение 10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централизованной служб</w:t>
      </w:r>
      <w:r>
        <w:t>ой по контролю за закупками.</w:t>
      </w:r>
    </w:p>
    <w:p w:rsidR="00000000" w:rsidRDefault="0063160D">
      <w:pPr>
        <w:pStyle w:val="pj"/>
      </w:pPr>
      <w:r>
        <w:t> </w:t>
      </w:r>
    </w:p>
    <w:p w:rsidR="00000000" w:rsidRDefault="0063160D">
      <w:pPr>
        <w:pStyle w:val="pc"/>
      </w:pPr>
      <w:bookmarkStart w:id="51" w:name="SUB23400"/>
      <w:bookmarkEnd w:id="51"/>
      <w:r>
        <w:rPr>
          <w:rStyle w:val="s1"/>
        </w:rPr>
        <w:t>Глава 16. Заключительные положения</w:t>
      </w:r>
    </w:p>
    <w:p w:rsidR="00000000" w:rsidRDefault="0063160D">
      <w:pPr>
        <w:pStyle w:val="pj"/>
      </w:pPr>
      <w:r>
        <w:rPr>
          <w:rStyle w:val="s0"/>
        </w:rPr>
        <w:t> </w:t>
      </w:r>
    </w:p>
    <w:p w:rsidR="00000000" w:rsidRDefault="0063160D">
      <w:pPr>
        <w:pStyle w:val="pj"/>
      </w:pPr>
      <w:r>
        <w:rPr>
          <w:rStyle w:val="s0"/>
        </w:rPr>
        <w:t>234. Документы по планированию, организации и проведению закупок оформляются Инициатором закупок в соответствии с Инструкцией по документационному обеспечению деятельности акционерного общ</w:t>
      </w:r>
      <w:r>
        <w:rPr>
          <w:rStyle w:val="s0"/>
        </w:rPr>
        <w:t>ества «Фонд развития предпринимательства «Даму» и с учетом особенностей, установленных настоящей Инструкцией.</w:t>
      </w:r>
    </w:p>
    <w:p w:rsidR="00000000" w:rsidRDefault="0063160D">
      <w:pPr>
        <w:pStyle w:val="pj"/>
      </w:pPr>
      <w:r>
        <w:rPr>
          <w:rStyle w:val="s0"/>
        </w:rPr>
        <w:t xml:space="preserve">235. Вопросы, не урегулированные настоящей Инструкцией, регулируются в порядке, установленном </w:t>
      </w:r>
      <w:hyperlink r:id="rId320" w:anchor="sub_id=100" w:history="1">
        <w:r>
          <w:rPr>
            <w:rStyle w:val="a5"/>
          </w:rPr>
          <w:t>Правилами</w:t>
        </w:r>
      </w:hyperlink>
      <w:r>
        <w:rPr>
          <w:rStyle w:val="s0"/>
        </w:rPr>
        <w:t>, и внутренними актами Фонда.</w:t>
      </w:r>
    </w:p>
    <w:p w:rsidR="00000000" w:rsidRDefault="0063160D">
      <w:pPr>
        <w:pStyle w:val="pj"/>
      </w:pPr>
      <w:r>
        <w:rPr>
          <w:rStyle w:val="s0"/>
        </w:rPr>
        <w:t>236. В случае внесения изменений и дополнений в Правила, положения, указанные в настоящей Инструкции должны быть приведены в соответствие положениям Правил.</w:t>
      </w:r>
    </w:p>
    <w:p w:rsidR="00000000" w:rsidRDefault="0063160D">
      <w:pPr>
        <w:pStyle w:val="pj"/>
      </w:pPr>
      <w:r>
        <w:rPr>
          <w:rStyle w:val="s0"/>
        </w:rPr>
        <w:t>237. Настоящая Инструкция вступ</w:t>
      </w:r>
      <w:r>
        <w:rPr>
          <w:rStyle w:val="s0"/>
        </w:rPr>
        <w:t>ает в силу с даты ее утверждения коллегиальным исполнительным органом Фонда.</w:t>
      </w:r>
    </w:p>
    <w:p w:rsidR="00000000" w:rsidRDefault="0063160D">
      <w:pPr>
        <w:pStyle w:val="pj"/>
      </w:pPr>
      <w:r>
        <w:rPr>
          <w:rStyle w:val="s0"/>
        </w:rPr>
        <w:t xml:space="preserve">238. </w:t>
      </w:r>
      <w:r>
        <w:t>В случае возникновения противоречий между нормами Инструкции и нормами Правил, преимущественное значение будут иметь нормы Правил.</w:t>
      </w:r>
    </w:p>
    <w:p w:rsidR="00000000" w:rsidRDefault="0063160D">
      <w:pPr>
        <w:pStyle w:val="pj"/>
      </w:pPr>
      <w:r>
        <w:t> </w:t>
      </w:r>
    </w:p>
    <w:p w:rsidR="00000000" w:rsidRDefault="0063160D">
      <w:pPr>
        <w:pStyle w:val="pc"/>
      </w:pPr>
      <w:bookmarkStart w:id="52" w:name="SUB23900"/>
      <w:bookmarkEnd w:id="52"/>
      <w:r>
        <w:rPr>
          <w:rStyle w:val="s1"/>
        </w:rPr>
        <w:t>Глава 17. Дополнительная информация</w:t>
      </w:r>
    </w:p>
    <w:p w:rsidR="00000000" w:rsidRDefault="0063160D">
      <w:pPr>
        <w:pStyle w:val="pc"/>
      </w:pPr>
      <w:r>
        <w:rPr>
          <w:b/>
          <w:bCs/>
        </w:rPr>
        <w:t> </w:t>
      </w:r>
    </w:p>
    <w:p w:rsidR="00000000" w:rsidRDefault="0063160D">
      <w:pPr>
        <w:pStyle w:val="pj"/>
      </w:pPr>
      <w:r>
        <w:rPr>
          <w:rStyle w:val="s0"/>
        </w:rPr>
        <w:t>239</w:t>
      </w:r>
      <w:r>
        <w:rPr>
          <w:rStyle w:val="s0"/>
        </w:rPr>
        <w:t>. В случае отсутствия технической возможности оформления в СЭД, документы по планированию, организации и проведению закупок оформляются Инициатором закупок на бумажном носителе.</w:t>
      </w:r>
    </w:p>
    <w:p w:rsidR="00000000" w:rsidRDefault="0063160D">
      <w:pPr>
        <w:pStyle w:val="pj"/>
      </w:pPr>
      <w:r>
        <w:rPr>
          <w:rStyle w:val="s0"/>
        </w:rPr>
        <w:t>При этом каждый документ на бумажном носителе, который состоит из двух и более</w:t>
      </w:r>
      <w:r>
        <w:rPr>
          <w:rStyle w:val="s0"/>
        </w:rPr>
        <w:t xml:space="preserve"> листов подлежит прошивке с нумерацией листов. Нумерация проставляется арабскими цифрами, по возрастанию в правом верхнем углу документа.</w:t>
      </w:r>
    </w:p>
    <w:p w:rsidR="00000000" w:rsidRDefault="0063160D">
      <w:pPr>
        <w:pStyle w:val="pj"/>
      </w:pPr>
      <w:r>
        <w:rPr>
          <w:rStyle w:val="s0"/>
        </w:rPr>
        <w:t>Документы прошиваются дважды, для прочности, а остатки нити выводятся на тыльную сторону и связываются узлом так, чтоб</w:t>
      </w:r>
      <w:r>
        <w:rPr>
          <w:rStyle w:val="s0"/>
        </w:rPr>
        <w:t>ы на них можно было наклеить прямоугольный лист бумаги для заверения подписью исполнителя, на котором печатается текст следующего содержания:</w:t>
      </w:r>
    </w:p>
    <w:p w:rsidR="00000000" w:rsidRDefault="0063160D">
      <w:pPr>
        <w:pStyle w:val="pj"/>
      </w:pPr>
      <w:r>
        <w:rPr>
          <w:rStyle w:val="s0"/>
        </w:rPr>
        <w:t>«Прошито, пронумеровано на ____ лист___»</w:t>
      </w:r>
    </w:p>
    <w:p w:rsidR="00000000" w:rsidRDefault="0063160D">
      <w:pPr>
        <w:pStyle w:val="pj"/>
      </w:pPr>
      <w:r>
        <w:rPr>
          <w:rStyle w:val="s0"/>
        </w:rPr>
        <w:t>«ФИО исполнителя_____________________».</w:t>
      </w:r>
    </w:p>
    <w:p w:rsidR="00000000" w:rsidRDefault="0063160D">
      <w:pPr>
        <w:pStyle w:val="pj"/>
      </w:pPr>
      <w:r>
        <w:rPr>
          <w:rStyle w:val="s0"/>
        </w:rPr>
        <w:t>На документах ставится подпись то</w:t>
      </w:r>
      <w:r>
        <w:rPr>
          <w:rStyle w:val="s0"/>
        </w:rPr>
        <w:t>лько исполнителя, часть которой должна быть расположена на самом документе, часть на наклеенной бумаге.</w:t>
      </w:r>
    </w:p>
    <w:p w:rsidR="00000000" w:rsidRDefault="0063160D">
      <w:pPr>
        <w:pStyle w:val="pj"/>
      </w:pPr>
      <w:r>
        <w:rPr>
          <w:rStyle w:val="s0"/>
        </w:rPr>
        <w:t>Требования настоящего пункта не распространяются на документы, оформленные через СЭД.</w:t>
      </w:r>
    </w:p>
    <w:p w:rsidR="00000000" w:rsidRDefault="0063160D">
      <w:pPr>
        <w:pStyle w:val="pj"/>
      </w:pPr>
      <w:r>
        <w:rPr>
          <w:rStyle w:val="s0"/>
        </w:rPr>
        <w:t>240. Руководители структурных подразделений Фонда и иные работники</w:t>
      </w:r>
      <w:r>
        <w:rPr>
          <w:rStyle w:val="s0"/>
        </w:rPr>
        <w:t xml:space="preserve">, осуществляющие согласование документа, могут отказать в согласовании (визировании) документа, в случае нарушения требования, указанного в </w:t>
      </w:r>
      <w:hyperlink w:anchor="sub23900" w:history="1">
        <w:r>
          <w:rPr>
            <w:rStyle w:val="a5"/>
          </w:rPr>
          <w:t>пункте 239</w:t>
        </w:r>
      </w:hyperlink>
      <w:r>
        <w:rPr>
          <w:rStyle w:val="s0"/>
        </w:rPr>
        <w:t xml:space="preserve"> настоящей Инструкции.</w:t>
      </w:r>
    </w:p>
    <w:p w:rsidR="00000000" w:rsidRDefault="0063160D">
      <w:pPr>
        <w:pStyle w:val="pj"/>
      </w:pPr>
      <w:r>
        <w:t> </w:t>
      </w:r>
    </w:p>
    <w:p w:rsidR="00000000" w:rsidRDefault="0063160D">
      <w:pPr>
        <w:pStyle w:val="pr"/>
      </w:pPr>
      <w:bookmarkStart w:id="53" w:name="SUB1"/>
      <w:bookmarkEnd w:id="53"/>
      <w:r>
        <w:t>Приложение 1</w:t>
      </w:r>
    </w:p>
    <w:p w:rsidR="00000000" w:rsidRDefault="0063160D">
      <w:pPr>
        <w:pStyle w:val="pr"/>
      </w:pPr>
      <w:r>
        <w:rPr>
          <w:rStyle w:val="s0"/>
        </w:rPr>
        <w:t xml:space="preserve">к </w:t>
      </w:r>
      <w:hyperlink w:anchor="sub100" w:history="1">
        <w:r>
          <w:rPr>
            <w:rStyle w:val="a5"/>
          </w:rPr>
          <w:t>Инструкции</w:t>
        </w:r>
      </w:hyperlink>
      <w:r>
        <w:rPr>
          <w:rStyle w:val="s0"/>
        </w:rPr>
        <w:t xml:space="preserve"> по организации и проведению закупок</w:t>
      </w:r>
    </w:p>
    <w:p w:rsidR="00000000" w:rsidRDefault="0063160D">
      <w:pPr>
        <w:pStyle w:val="pr"/>
      </w:pPr>
      <w:r>
        <w:rPr>
          <w:rStyle w:val="s0"/>
        </w:rPr>
        <w:t>товаров, работ и услуг в акционерном обществе</w:t>
      </w:r>
    </w:p>
    <w:p w:rsidR="00000000" w:rsidRDefault="0063160D">
      <w:pPr>
        <w:pStyle w:val="pr"/>
      </w:pPr>
      <w:r>
        <w:rPr>
          <w:rStyle w:val="s0"/>
        </w:rPr>
        <w:t>«Фонд развития предпринимательства «Даму</w:t>
      </w:r>
      <w:r>
        <w:t>»</w:t>
      </w:r>
    </w:p>
    <w:p w:rsidR="00000000" w:rsidRDefault="0063160D">
      <w:pPr>
        <w:pStyle w:val="pr"/>
      </w:pPr>
      <w:r>
        <w:rPr>
          <w:i/>
          <w:iCs/>
        </w:rPr>
        <w:t> </w:t>
      </w:r>
    </w:p>
    <w:p w:rsidR="00000000" w:rsidRDefault="0063160D">
      <w:pPr>
        <w:pStyle w:val="pr"/>
      </w:pPr>
      <w:r>
        <w:t>Согласовано</w:t>
      </w:r>
    </w:p>
    <w:p w:rsidR="00000000" w:rsidRDefault="0063160D">
      <w:pPr>
        <w:pStyle w:val="pr"/>
      </w:pPr>
      <w:r>
        <w:t>__________________________________________</w:t>
      </w:r>
    </w:p>
    <w:p w:rsidR="00000000" w:rsidRDefault="0063160D">
      <w:pPr>
        <w:pStyle w:val="pr"/>
      </w:pPr>
      <w:r>
        <w:t>(Ф.И.О. и должность курирующего руководителя)</w:t>
      </w:r>
    </w:p>
    <w:p w:rsidR="00000000" w:rsidRDefault="0063160D">
      <w:pPr>
        <w:pStyle w:val="pr"/>
      </w:pPr>
      <w:r>
        <w:t xml:space="preserve">«__» _________ 20 </w:t>
      </w:r>
      <w:r>
        <w:t>__ год</w:t>
      </w:r>
    </w:p>
    <w:p w:rsidR="00000000" w:rsidRDefault="0063160D">
      <w:pPr>
        <w:pStyle w:val="pr"/>
      </w:pPr>
      <w:r>
        <w:rPr>
          <w:i/>
          <w:iCs/>
        </w:rPr>
        <w:t> </w:t>
      </w:r>
    </w:p>
    <w:p w:rsidR="00000000" w:rsidRDefault="0063160D">
      <w:pPr>
        <w:pStyle w:val="pc"/>
      </w:pPr>
      <w:r>
        <w:rPr>
          <w:rStyle w:val="s1"/>
        </w:rPr>
        <w:t>Форма заявки на формирование плана закупок</w:t>
      </w:r>
    </w:p>
    <w:p w:rsidR="00000000" w:rsidRDefault="0063160D">
      <w:pPr>
        <w:pStyle w:val="pj"/>
      </w:pPr>
      <w:r>
        <w:t> </w:t>
      </w:r>
    </w:p>
    <w:p w:rsidR="00000000" w:rsidRDefault="0063160D">
      <w:pPr>
        <w:pStyle w:val="pj"/>
      </w:pPr>
      <w:r>
        <w:t>Общие сведения</w:t>
      </w:r>
    </w:p>
    <w:tbl>
      <w:tblPr>
        <w:tblW w:w="5000" w:type="pct"/>
        <w:jc w:val="center"/>
        <w:tblCellMar>
          <w:left w:w="0" w:type="dxa"/>
          <w:right w:w="0" w:type="dxa"/>
        </w:tblCellMar>
        <w:tblLook w:val="04A0" w:firstRow="1" w:lastRow="0" w:firstColumn="1" w:lastColumn="0" w:noHBand="0" w:noVBand="1"/>
      </w:tblPr>
      <w:tblGrid>
        <w:gridCol w:w="2640"/>
        <w:gridCol w:w="3960"/>
        <w:gridCol w:w="2971"/>
      </w:tblGrid>
      <w:tr w:rsidR="00000000">
        <w:trPr>
          <w:trHeight w:val="20"/>
          <w:jc w:val="center"/>
        </w:trPr>
        <w:tc>
          <w:tcPr>
            <w:tcW w:w="800"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rPr>
                <w:rStyle w:val="s0"/>
              </w:rPr>
              <w:t>БИН заказчика</w:t>
            </w:r>
          </w:p>
        </w:tc>
        <w:tc>
          <w:tcPr>
            <w:tcW w:w="12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rPr>
                <w:rStyle w:val="s0"/>
              </w:rPr>
              <w:t>Наименование заказчика</w:t>
            </w:r>
          </w:p>
        </w:tc>
        <w:tc>
          <w:tcPr>
            <w:tcW w:w="9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rPr>
                <w:rStyle w:val="s0"/>
              </w:rPr>
              <w:t>Финансовый год</w:t>
            </w:r>
          </w:p>
        </w:tc>
      </w:tr>
      <w:tr w:rsidR="00000000">
        <w:trPr>
          <w:trHeight w:val="20"/>
          <w:jc w:val="center"/>
        </w:trPr>
        <w:tc>
          <w:tcPr>
            <w:tcW w:w="800" w:type="pct"/>
            <w:tcBorders>
              <w:top w:val="nil"/>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rPr>
                <w:rStyle w:val="s0"/>
              </w:rPr>
              <w:t>1</w:t>
            </w:r>
          </w:p>
        </w:tc>
        <w:tc>
          <w:tcPr>
            <w:tcW w:w="12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rPr>
                <w:rStyle w:val="s0"/>
              </w:rPr>
              <w:t>2</w:t>
            </w:r>
          </w:p>
        </w:tc>
        <w:tc>
          <w:tcPr>
            <w:tcW w:w="9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rPr>
                <w:rStyle w:val="s0"/>
              </w:rPr>
              <w:t>3</w:t>
            </w:r>
          </w:p>
        </w:tc>
      </w:tr>
      <w:tr w:rsidR="00000000">
        <w:trPr>
          <w:trHeight w:val="20"/>
          <w:jc w:val="center"/>
        </w:trPr>
        <w:tc>
          <w:tcPr>
            <w:tcW w:w="800" w:type="pct"/>
            <w:tcBorders>
              <w:top w:val="nil"/>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12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9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r>
    </w:tbl>
    <w:p w:rsidR="00000000" w:rsidRDefault="0063160D">
      <w:pPr>
        <w:pStyle w:val="pj"/>
      </w:pPr>
      <w:r>
        <w:t> </w:t>
      </w:r>
    </w:p>
    <w:p w:rsidR="00000000" w:rsidRDefault="0063160D">
      <w:pPr>
        <w:pStyle w:val="pj"/>
      </w:pPr>
      <w:r>
        <w:t>План закупок</w:t>
      </w:r>
    </w:p>
    <w:tbl>
      <w:tblPr>
        <w:tblW w:w="5000" w:type="pct"/>
        <w:jc w:val="center"/>
        <w:tblCellMar>
          <w:left w:w="0" w:type="dxa"/>
          <w:right w:w="0" w:type="dxa"/>
        </w:tblCellMar>
        <w:tblLook w:val="04A0" w:firstRow="1" w:lastRow="0" w:firstColumn="1" w:lastColumn="0" w:noHBand="0" w:noVBand="1"/>
      </w:tblPr>
      <w:tblGrid>
        <w:gridCol w:w="513"/>
        <w:gridCol w:w="1196"/>
        <w:gridCol w:w="1539"/>
        <w:gridCol w:w="1367"/>
        <w:gridCol w:w="2393"/>
        <w:gridCol w:w="2563"/>
      </w:tblGrid>
      <w:tr w:rsidR="00000000">
        <w:trPr>
          <w:trHeight w:val="20"/>
          <w:jc w:val="center"/>
        </w:trPr>
        <w:tc>
          <w:tcPr>
            <w:tcW w:w="150"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w:t>
            </w:r>
          </w:p>
        </w:tc>
        <w:tc>
          <w:tcPr>
            <w:tcW w:w="35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Тип пункта плана</w:t>
            </w:r>
          </w:p>
        </w:tc>
        <w:tc>
          <w:tcPr>
            <w:tcW w:w="45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Вид предмета закупок</w:t>
            </w:r>
          </w:p>
        </w:tc>
        <w:tc>
          <w:tcPr>
            <w:tcW w:w="4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Код товара, работы, услуги</w:t>
            </w:r>
          </w:p>
        </w:tc>
        <w:tc>
          <w:tcPr>
            <w:tcW w:w="7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Наименование закупаемых товаров, работ, услуг</w:t>
            </w:r>
          </w:p>
        </w:tc>
        <w:tc>
          <w:tcPr>
            <w:tcW w:w="75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Краткая характеристика (описание) товаров, работ, услуг</w:t>
            </w:r>
          </w:p>
        </w:tc>
      </w:tr>
      <w:tr w:rsidR="00000000">
        <w:trPr>
          <w:trHeight w:val="20"/>
          <w:jc w:val="center"/>
        </w:trPr>
        <w:tc>
          <w:tcPr>
            <w:tcW w:w="150" w:type="pct"/>
            <w:tcBorders>
              <w:top w:val="nil"/>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1</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2</w:t>
            </w:r>
          </w:p>
        </w:tc>
        <w:tc>
          <w:tcPr>
            <w:tcW w:w="4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3</w:t>
            </w:r>
          </w:p>
        </w:tc>
        <w:tc>
          <w:tcPr>
            <w:tcW w:w="4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4</w:t>
            </w:r>
          </w:p>
        </w:tc>
        <w:tc>
          <w:tcPr>
            <w:tcW w:w="7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5</w:t>
            </w:r>
          </w:p>
        </w:tc>
        <w:tc>
          <w:tcPr>
            <w:tcW w:w="7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6</w:t>
            </w:r>
          </w:p>
        </w:tc>
      </w:tr>
      <w:tr w:rsidR="00000000">
        <w:trPr>
          <w:trHeight w:val="20"/>
          <w:jc w:val="center"/>
        </w:trPr>
        <w:tc>
          <w:tcPr>
            <w:tcW w:w="150" w:type="pct"/>
            <w:tcBorders>
              <w:top w:val="nil"/>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4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4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7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7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r>
    </w:tbl>
    <w:p w:rsidR="00000000" w:rsidRDefault="0063160D">
      <w:pPr>
        <w:pStyle w:val="p"/>
      </w:pPr>
      <w:r>
        <w:rPr>
          <w:rStyle w:val="s0"/>
        </w:rPr>
        <w:t> </w:t>
      </w:r>
    </w:p>
    <w:p w:rsidR="00000000" w:rsidRDefault="0063160D">
      <w:pPr>
        <w:pStyle w:val="p"/>
      </w:pPr>
      <w:r>
        <w:rPr>
          <w:rStyle w:val="s0"/>
        </w:rPr>
        <w:t>продолжение</w:t>
      </w:r>
    </w:p>
    <w:tbl>
      <w:tblPr>
        <w:tblW w:w="5000" w:type="pct"/>
        <w:jc w:val="center"/>
        <w:tblCellMar>
          <w:left w:w="0" w:type="dxa"/>
          <w:right w:w="0" w:type="dxa"/>
        </w:tblCellMar>
        <w:tblLook w:val="04A0" w:firstRow="1" w:lastRow="0" w:firstColumn="1" w:lastColumn="0" w:noHBand="0" w:noVBand="1"/>
      </w:tblPr>
      <w:tblGrid>
        <w:gridCol w:w="2146"/>
        <w:gridCol w:w="2146"/>
        <w:gridCol w:w="1154"/>
        <w:gridCol w:w="1321"/>
        <w:gridCol w:w="1650"/>
        <w:gridCol w:w="1154"/>
      </w:tblGrid>
      <w:tr w:rsidR="00000000">
        <w:trPr>
          <w:trHeight w:val="20"/>
          <w:jc w:val="center"/>
        </w:trPr>
        <w:tc>
          <w:tcPr>
            <w:tcW w:w="650"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Дополнительная характеристика (на казахском языке)</w:t>
            </w:r>
          </w:p>
        </w:tc>
        <w:tc>
          <w:tcPr>
            <w:tcW w:w="65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Дополнительная характеристика (на русском языке)</w:t>
            </w:r>
          </w:p>
        </w:tc>
        <w:tc>
          <w:tcPr>
            <w:tcW w:w="35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Способ закупок</w:t>
            </w:r>
          </w:p>
        </w:tc>
        <w:tc>
          <w:tcPr>
            <w:tcW w:w="4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Единица измерения</w:t>
            </w:r>
          </w:p>
        </w:tc>
        <w:tc>
          <w:tcPr>
            <w:tcW w:w="5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Количество, объем</w:t>
            </w:r>
          </w:p>
        </w:tc>
        <w:tc>
          <w:tcPr>
            <w:tcW w:w="35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Цена за единицу, тенге без учета НДС</w:t>
            </w:r>
          </w:p>
        </w:tc>
      </w:tr>
      <w:tr w:rsidR="00000000">
        <w:trPr>
          <w:trHeight w:val="20"/>
          <w:jc w:val="center"/>
        </w:trPr>
        <w:tc>
          <w:tcPr>
            <w:tcW w:w="650" w:type="pct"/>
            <w:tcBorders>
              <w:top w:val="nil"/>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7</w:t>
            </w:r>
          </w:p>
        </w:tc>
        <w:tc>
          <w:tcPr>
            <w:tcW w:w="6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8</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9</w:t>
            </w:r>
          </w:p>
        </w:tc>
        <w:tc>
          <w:tcPr>
            <w:tcW w:w="4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10</w:t>
            </w:r>
          </w:p>
        </w:tc>
        <w:tc>
          <w:tcPr>
            <w:tcW w:w="5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11</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12</w:t>
            </w:r>
          </w:p>
        </w:tc>
      </w:tr>
      <w:tr w:rsidR="00000000">
        <w:trPr>
          <w:trHeight w:val="20"/>
          <w:jc w:val="center"/>
        </w:trPr>
        <w:tc>
          <w:tcPr>
            <w:tcW w:w="650" w:type="pct"/>
            <w:tcBorders>
              <w:top w:val="nil"/>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6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4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5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r>
    </w:tbl>
    <w:p w:rsidR="00000000" w:rsidRDefault="0063160D">
      <w:pPr>
        <w:pStyle w:val="p"/>
      </w:pPr>
      <w:r>
        <w:rPr>
          <w:rStyle w:val="s0"/>
        </w:rPr>
        <w:t> </w:t>
      </w:r>
    </w:p>
    <w:p w:rsidR="00000000" w:rsidRDefault="0063160D">
      <w:pPr>
        <w:pStyle w:val="p"/>
      </w:pPr>
      <w:r>
        <w:rPr>
          <w:rStyle w:val="s0"/>
        </w:rPr>
        <w:t>продолжение</w:t>
      </w:r>
    </w:p>
    <w:tbl>
      <w:tblPr>
        <w:tblW w:w="5000" w:type="pct"/>
        <w:jc w:val="center"/>
        <w:tblCellMar>
          <w:left w:w="0" w:type="dxa"/>
          <w:right w:w="0" w:type="dxa"/>
        </w:tblCellMar>
        <w:tblLook w:val="04A0" w:firstRow="1" w:lastRow="0" w:firstColumn="1" w:lastColumn="0" w:noHBand="0" w:noVBand="1"/>
      </w:tblPr>
      <w:tblGrid>
        <w:gridCol w:w="1649"/>
        <w:gridCol w:w="1699"/>
        <w:gridCol w:w="1452"/>
        <w:gridCol w:w="1452"/>
        <w:gridCol w:w="1661"/>
        <w:gridCol w:w="1461"/>
        <w:gridCol w:w="1461"/>
      </w:tblGrid>
      <w:tr w:rsidR="00000000">
        <w:trPr>
          <w:trHeight w:val="20"/>
          <w:jc w:val="center"/>
        </w:trPr>
        <w:tc>
          <w:tcPr>
            <w:tcW w:w="350"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Общая сумма, утвержденная для закупки, тенге, без учета НДС</w:t>
            </w:r>
          </w:p>
        </w:tc>
        <w:tc>
          <w:tcPr>
            <w:tcW w:w="35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Утвержденная сумма на первый год трехлетнего периода</w:t>
            </w:r>
          </w:p>
        </w:tc>
        <w:tc>
          <w:tcPr>
            <w:tcW w:w="3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Прогнозная сумма на второй год трехлетнего периода, тенге</w:t>
            </w:r>
          </w:p>
        </w:tc>
        <w:tc>
          <w:tcPr>
            <w:tcW w:w="3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Прогнозная сумма на третий год трехлетнего периода, тенге</w:t>
            </w:r>
          </w:p>
        </w:tc>
        <w:tc>
          <w:tcPr>
            <w:tcW w:w="35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Планируемый срок объявления закупки (месяц)</w:t>
            </w:r>
          </w:p>
        </w:tc>
        <w:tc>
          <w:tcPr>
            <w:tcW w:w="3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Срок поставки товара, выполнения работ, оказания услуг (на казахском языке)</w:t>
            </w:r>
          </w:p>
        </w:tc>
        <w:tc>
          <w:tcPr>
            <w:tcW w:w="300" w:type="pct"/>
            <w:tcBorders>
              <w:top w:val="single" w:sz="8" w:space="0" w:color="00000A"/>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Срок поставки товара, выполнения работ, оказания услуг (на русском языке)</w:t>
            </w:r>
          </w:p>
        </w:tc>
      </w:tr>
      <w:tr w:rsidR="00000000">
        <w:trPr>
          <w:trHeight w:val="20"/>
          <w:jc w:val="center"/>
        </w:trPr>
        <w:tc>
          <w:tcPr>
            <w:tcW w:w="350" w:type="pct"/>
            <w:tcBorders>
              <w:top w:val="nil"/>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13</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14</w:t>
            </w:r>
          </w:p>
        </w:tc>
        <w:tc>
          <w:tcPr>
            <w:tcW w:w="3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15</w:t>
            </w:r>
          </w:p>
        </w:tc>
        <w:tc>
          <w:tcPr>
            <w:tcW w:w="3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16</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17</w:t>
            </w:r>
          </w:p>
        </w:tc>
        <w:tc>
          <w:tcPr>
            <w:tcW w:w="3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18</w:t>
            </w:r>
          </w:p>
        </w:tc>
        <w:tc>
          <w:tcPr>
            <w:tcW w:w="3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c"/>
              <w:spacing w:line="20" w:lineRule="atLeast"/>
            </w:pPr>
            <w:r>
              <w:t>19</w:t>
            </w:r>
          </w:p>
        </w:tc>
      </w:tr>
      <w:tr w:rsidR="00000000">
        <w:trPr>
          <w:trHeight w:val="20"/>
          <w:jc w:val="center"/>
        </w:trPr>
        <w:tc>
          <w:tcPr>
            <w:tcW w:w="350" w:type="pct"/>
            <w:tcBorders>
              <w:top w:val="nil"/>
              <w:left w:val="single" w:sz="8" w:space="0" w:color="00000A"/>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3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3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35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3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c>
          <w:tcPr>
            <w:tcW w:w="300" w:type="pct"/>
            <w:tcBorders>
              <w:top w:val="nil"/>
              <w:left w:val="nil"/>
              <w:bottom w:val="single" w:sz="8" w:space="0" w:color="00000A"/>
              <w:right w:val="single" w:sz="8" w:space="0" w:color="00000A"/>
            </w:tcBorders>
            <w:tcMar>
              <w:top w:w="0" w:type="dxa"/>
              <w:left w:w="108" w:type="dxa"/>
              <w:bottom w:w="0" w:type="dxa"/>
              <w:right w:w="108" w:type="dxa"/>
            </w:tcMar>
            <w:vAlign w:val="center"/>
            <w:hideMark/>
          </w:tcPr>
          <w:p w:rsidR="00000000" w:rsidRDefault="0063160D">
            <w:pPr>
              <w:pStyle w:val="pj"/>
              <w:spacing w:line="20" w:lineRule="atLeast"/>
              <w:ind w:firstLine="567"/>
            </w:pPr>
            <w:r>
              <w:t> </w:t>
            </w:r>
          </w:p>
        </w:tc>
      </w:tr>
    </w:tbl>
    <w:p w:rsidR="00000000" w:rsidRDefault="0063160D">
      <w:pPr>
        <w:pStyle w:val="p"/>
      </w:pPr>
      <w:r>
        <w:rPr>
          <w:rStyle w:val="s0"/>
        </w:rPr>
        <w:t> </w:t>
      </w:r>
    </w:p>
    <w:p w:rsidR="00000000" w:rsidRDefault="0063160D">
      <w:pPr>
        <w:pStyle w:val="p"/>
      </w:pPr>
      <w:r>
        <w:rPr>
          <w:rStyle w:val="s0"/>
        </w:rPr>
        <w:t>продолжение</w:t>
      </w:r>
    </w:p>
    <w:tbl>
      <w:tblPr>
        <w:tblW w:w="5000" w:type="pct"/>
        <w:jc w:val="center"/>
        <w:tblCellMar>
          <w:left w:w="0" w:type="dxa"/>
          <w:right w:w="0" w:type="dxa"/>
        </w:tblCellMar>
        <w:tblLook w:val="04A0" w:firstRow="1" w:lastRow="0" w:firstColumn="1" w:lastColumn="0" w:noHBand="0" w:noVBand="1"/>
      </w:tblPr>
      <w:tblGrid>
        <w:gridCol w:w="1216"/>
        <w:gridCol w:w="1671"/>
        <w:gridCol w:w="1671"/>
        <w:gridCol w:w="1520"/>
        <w:gridCol w:w="1822"/>
        <w:gridCol w:w="1671"/>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КАТО</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Место поставки товара, выполнения работ, оказания услуг (на казахском языке)</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Место поставки товара, выполнения работ, оказания услуг (на русском языке)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Размер авансового платежа,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Наименование инициатора закупок</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Примечание</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20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21</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22</w:t>
            </w:r>
          </w:p>
        </w:tc>
        <w:tc>
          <w:tcPr>
            <w:tcW w:w="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24</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25</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ji"/>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ji"/>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ji"/>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ji"/>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ji"/>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ji"/>
            </w:pPr>
            <w:r>
              <w:t> </w:t>
            </w:r>
          </w:p>
        </w:tc>
      </w:tr>
    </w:tbl>
    <w:p w:rsidR="00000000" w:rsidRDefault="0063160D">
      <w:pPr>
        <w:pStyle w:val="pj"/>
      </w:pPr>
      <w:r>
        <w:t> </w:t>
      </w:r>
    </w:p>
    <w:p w:rsidR="00000000" w:rsidRDefault="0063160D">
      <w:pPr>
        <w:pStyle w:val="pj"/>
      </w:pPr>
      <w:r>
        <w:rPr>
          <w:rStyle w:val="s0"/>
        </w:rPr>
        <w:t>Общие сведения:</w:t>
      </w:r>
    </w:p>
    <w:p w:rsidR="00000000" w:rsidRDefault="0063160D">
      <w:pPr>
        <w:pStyle w:val="pj"/>
      </w:pPr>
      <w:r>
        <w:rPr>
          <w:rStyle w:val="s0"/>
        </w:rPr>
        <w:t>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rsidR="00000000" w:rsidRDefault="0063160D">
      <w:pPr>
        <w:pStyle w:val="pj"/>
      </w:pPr>
      <w:r>
        <w:rPr>
          <w:rStyle w:val="s0"/>
        </w:rPr>
        <w:t>2) поле «Наименование заказчика» - указывается полное наименование ор</w:t>
      </w:r>
      <w:r>
        <w:rPr>
          <w:rStyle w:val="s0"/>
        </w:rPr>
        <w:t>ганизации;</w:t>
      </w:r>
    </w:p>
    <w:p w:rsidR="00000000" w:rsidRDefault="0063160D">
      <w:pPr>
        <w:pStyle w:val="pj"/>
      </w:pPr>
      <w:r>
        <w:rPr>
          <w:rStyle w:val="s0"/>
        </w:rPr>
        <w:t>3) поле «Финансовый год» - указывается финансовый год, на который составляется план закупок.</w:t>
      </w:r>
    </w:p>
    <w:p w:rsidR="00000000" w:rsidRDefault="0063160D">
      <w:pPr>
        <w:pStyle w:val="pj"/>
      </w:pPr>
      <w:r>
        <w:rPr>
          <w:rStyle w:val="s0"/>
        </w:rPr>
        <w:t>План закупок:</w:t>
      </w:r>
    </w:p>
    <w:p w:rsidR="00000000" w:rsidRDefault="0063160D">
      <w:pPr>
        <w:pStyle w:val="pj"/>
      </w:pPr>
      <w:r>
        <w:rPr>
          <w:rStyle w:val="s0"/>
        </w:rPr>
        <w:t>1) Поле «№» - идентификационный код закупки, определяемый веб-порталом (заполняется Организатором закупок);</w:t>
      </w:r>
    </w:p>
    <w:p w:rsidR="00000000" w:rsidRDefault="0063160D">
      <w:pPr>
        <w:pStyle w:val="pj"/>
      </w:pPr>
      <w:r>
        <w:rPr>
          <w:rStyle w:val="s0"/>
        </w:rPr>
        <w:t>2) поле «Тип пункта плана» - у</w:t>
      </w:r>
      <w:r>
        <w:rPr>
          <w:rStyle w:val="s0"/>
        </w:rPr>
        <w:t>казывается одно из следующих значений типов пункта плана:</w:t>
      </w:r>
    </w:p>
    <w:p w:rsidR="00000000" w:rsidRDefault="0063160D">
      <w:pPr>
        <w:pStyle w:val="pj"/>
      </w:pPr>
      <w:r>
        <w:rPr>
          <w:rStyle w:val="s0"/>
        </w:rPr>
        <w:t>Закупки, не превышающие финансовый год;</w:t>
      </w:r>
    </w:p>
    <w:p w:rsidR="00000000" w:rsidRDefault="0063160D">
      <w:pPr>
        <w:pStyle w:val="pj"/>
      </w:pPr>
      <w:r>
        <w:rPr>
          <w:rStyle w:val="s0"/>
        </w:rPr>
        <w:t>Закупки, превышающие финансовый год;</w:t>
      </w:r>
    </w:p>
    <w:p w:rsidR="00000000" w:rsidRDefault="0063160D">
      <w:pPr>
        <w:pStyle w:val="pj"/>
      </w:pPr>
      <w:r>
        <w:rPr>
          <w:rStyle w:val="s0"/>
        </w:rPr>
        <w:t>Закупки в счет условной экономии;</w:t>
      </w:r>
    </w:p>
    <w:p w:rsidR="00000000" w:rsidRDefault="0063160D">
      <w:pPr>
        <w:pStyle w:val="pj"/>
      </w:pPr>
      <w:r>
        <w:rPr>
          <w:rStyle w:val="s0"/>
        </w:rPr>
        <w:t>3) поле «Вид предмета закупок» - указывается вид предмета закупок (товар, работа, услуг</w:t>
      </w:r>
      <w:r>
        <w:rPr>
          <w:rStyle w:val="s0"/>
        </w:rPr>
        <w:t>а);</w:t>
      </w:r>
    </w:p>
    <w:p w:rsidR="00000000" w:rsidRDefault="0063160D">
      <w:pPr>
        <w:pStyle w:val="pj"/>
      </w:pPr>
      <w:r>
        <w:rPr>
          <w:rStyle w:val="s0"/>
        </w:rPr>
        <w:t>4) поле «Код товара, работы, услуги» - указывается код товара, работы, услуги в соответствии со справочником товаров, работ, услуг;</w:t>
      </w:r>
    </w:p>
    <w:p w:rsidR="00000000" w:rsidRDefault="0063160D">
      <w:pPr>
        <w:pStyle w:val="pj"/>
      </w:pPr>
      <w:r>
        <w:rPr>
          <w:rStyle w:val="s0"/>
        </w:rPr>
        <w:t>5) поле «Наименование закупаемых товаров, работ, услуг» - указывается наименование закупаемых товаров, работ, услуг в со</w:t>
      </w:r>
      <w:r>
        <w:rPr>
          <w:rStyle w:val="s0"/>
        </w:rPr>
        <w:t>ответствии с введенным значением в поле «Код товара, работы, услуги»;</w:t>
      </w:r>
    </w:p>
    <w:p w:rsidR="00000000" w:rsidRDefault="0063160D">
      <w:pPr>
        <w:pStyle w:val="pj"/>
      </w:pPr>
      <w:r>
        <w:rPr>
          <w:rStyle w:val="s0"/>
        </w:rPr>
        <w:t xml:space="preserve">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w:t>
      </w:r>
      <w:r>
        <w:rPr>
          <w:rStyle w:val="s0"/>
        </w:rPr>
        <w:t>поле «Код товара, работы, услуги»;</w:t>
      </w:r>
    </w:p>
    <w:p w:rsidR="00000000" w:rsidRDefault="0063160D">
      <w:pPr>
        <w:pStyle w:val="pj"/>
      </w:pPr>
      <w:r>
        <w:rPr>
          <w:rStyle w:val="s0"/>
        </w:rPr>
        <w:t>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p w:rsidR="00000000" w:rsidRDefault="0063160D">
      <w:pPr>
        <w:pStyle w:val="pj"/>
      </w:pPr>
      <w:r>
        <w:rPr>
          <w:rStyle w:val="s0"/>
        </w:rPr>
        <w:t>8) поле «Дополнительная характеристика (на русском языке)</w:t>
      </w:r>
      <w:r>
        <w:rPr>
          <w:rStyle w:val="s0"/>
        </w:rPr>
        <w:t>» - указывается дополнительная характеристика предмета закупок на русском языке (необязательное поле);</w:t>
      </w:r>
    </w:p>
    <w:p w:rsidR="00000000" w:rsidRDefault="0063160D">
      <w:pPr>
        <w:pStyle w:val="pj"/>
      </w:pPr>
      <w:r>
        <w:rPr>
          <w:rStyle w:val="s0"/>
        </w:rPr>
        <w:t>9) поле «Способ закупок» - указывается способ проведения закупок;</w:t>
      </w:r>
    </w:p>
    <w:p w:rsidR="00000000" w:rsidRDefault="0063160D">
      <w:pPr>
        <w:pStyle w:val="pj"/>
      </w:pPr>
      <w:r>
        <w:rPr>
          <w:rStyle w:val="s0"/>
        </w:rPr>
        <w:t>10) поле «Единица измерения» - указывается единица измерения предмета закупок в соответ</w:t>
      </w:r>
      <w:r>
        <w:rPr>
          <w:rStyle w:val="s0"/>
        </w:rPr>
        <w:t>ствии с введенным значением в поле «Код товара, работы, услуги»;</w:t>
      </w:r>
    </w:p>
    <w:p w:rsidR="00000000" w:rsidRDefault="0063160D">
      <w:pPr>
        <w:pStyle w:val="pj"/>
      </w:pPr>
      <w:r>
        <w:rPr>
          <w:rStyle w:val="s0"/>
        </w:rPr>
        <w:t>11) поле «Количество, объем» - указывается количество или объем закупаемых товаров, работ или услуг;</w:t>
      </w:r>
    </w:p>
    <w:p w:rsidR="00000000" w:rsidRDefault="0063160D">
      <w:pPr>
        <w:pStyle w:val="pj"/>
      </w:pPr>
      <w:r>
        <w:rPr>
          <w:rStyle w:val="s0"/>
        </w:rPr>
        <w:t>12) поле «Цена за единицу, тенге» - указывается цена за единицу предмета закупок в тенге;</w:t>
      </w:r>
    </w:p>
    <w:p w:rsidR="00000000" w:rsidRDefault="0063160D">
      <w:pPr>
        <w:pStyle w:val="pj"/>
      </w:pPr>
      <w:r>
        <w:rPr>
          <w:rStyle w:val="s0"/>
        </w:rPr>
        <w:t>13)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p w:rsidR="00000000" w:rsidRDefault="0063160D">
      <w:pPr>
        <w:pStyle w:val="pj"/>
      </w:pPr>
      <w:r>
        <w:rPr>
          <w:rStyle w:val="s0"/>
        </w:rPr>
        <w:t>14) поле «Утвержденная сумма на пе</w:t>
      </w:r>
      <w:r>
        <w:rPr>
          <w:rStyle w:val="s0"/>
        </w:rPr>
        <w:t>рвый год трехлетнего периода» - указывается сумма, запланированная на первый год трехлетнего периода, в тенге;</w:t>
      </w:r>
    </w:p>
    <w:p w:rsidR="00000000" w:rsidRDefault="0063160D">
      <w:pPr>
        <w:pStyle w:val="pj"/>
      </w:pPr>
      <w:r>
        <w:rPr>
          <w:rStyle w:val="s0"/>
        </w:rPr>
        <w:t>15) поле «Прогнозная сумма на второй год трехлетнего периода, тенге» - указывается прогнозная сумма на второй год трехлетнего периода, в тенге;</w:t>
      </w:r>
    </w:p>
    <w:p w:rsidR="00000000" w:rsidRDefault="0063160D">
      <w:pPr>
        <w:pStyle w:val="pj"/>
      </w:pPr>
      <w:r>
        <w:rPr>
          <w:rStyle w:val="s0"/>
        </w:rPr>
        <w:t>1</w:t>
      </w:r>
      <w:r>
        <w:rPr>
          <w:rStyle w:val="s0"/>
        </w:rPr>
        <w:t>6) поле «Прогнозная сумма на третий год трехлетнего периода, тенге» - указывается прогнозная сумма на третий год трехлетнего периода, в тенге;</w:t>
      </w:r>
    </w:p>
    <w:p w:rsidR="00000000" w:rsidRDefault="0063160D">
      <w:pPr>
        <w:pStyle w:val="pj"/>
      </w:pPr>
      <w:r>
        <w:rPr>
          <w:rStyle w:val="s0"/>
        </w:rPr>
        <w:t>17) поле «Планируемый срок объявления закупки (месяц)»- указывается месяц, в котором планируется проведение закуп</w:t>
      </w:r>
      <w:r>
        <w:rPr>
          <w:rStyle w:val="s0"/>
        </w:rPr>
        <w:t>ок;</w:t>
      </w:r>
    </w:p>
    <w:p w:rsidR="00000000" w:rsidRDefault="0063160D">
      <w:pPr>
        <w:pStyle w:val="pj"/>
      </w:pPr>
      <w:r>
        <w:rPr>
          <w:rStyle w:val="s0"/>
        </w:rPr>
        <w:t>18) поле «Срок поставки товара, выполнения работ, оказания услуг (на казахском языке)»- указывается срок поставки товара, выполнения работ, оказания услуг на казахском языке;</w:t>
      </w:r>
    </w:p>
    <w:p w:rsidR="00000000" w:rsidRDefault="0063160D">
      <w:pPr>
        <w:pStyle w:val="pj"/>
      </w:pPr>
      <w:r>
        <w:rPr>
          <w:rStyle w:val="s0"/>
        </w:rPr>
        <w:t xml:space="preserve">19) поле «Срок поставки товара, выполнения работ, оказания услуг (на русском </w:t>
      </w:r>
      <w:r>
        <w:rPr>
          <w:rStyle w:val="s0"/>
        </w:rPr>
        <w:t>языке)»- указывается срок поставки товара, выполнения работ, оказания услуг на русском языке;</w:t>
      </w:r>
    </w:p>
    <w:p w:rsidR="00000000" w:rsidRDefault="0063160D">
      <w:pPr>
        <w:pStyle w:val="pj"/>
      </w:pPr>
      <w:r>
        <w:rPr>
          <w:rStyle w:val="s0"/>
        </w:rPr>
        <w:t>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rsidR="00000000" w:rsidRDefault="0063160D">
      <w:pPr>
        <w:pStyle w:val="pj"/>
      </w:pPr>
      <w:r>
        <w:rPr>
          <w:rStyle w:val="s0"/>
        </w:rPr>
        <w:t>21) поле «Место поставки товара, выполнения работ, оказания услуг (на казахском языке)»- указывается место поставки товара, выполнения работ, оказания услуг на казахском языке;</w:t>
      </w:r>
    </w:p>
    <w:p w:rsidR="00000000" w:rsidRDefault="0063160D">
      <w:pPr>
        <w:pStyle w:val="pj"/>
      </w:pPr>
      <w:r>
        <w:rPr>
          <w:rStyle w:val="s0"/>
        </w:rPr>
        <w:t>22) поле «Место поставки товара, выполнения работ, оказания услуг (на русском я</w:t>
      </w:r>
      <w:r>
        <w:rPr>
          <w:rStyle w:val="s0"/>
        </w:rPr>
        <w:t>зыке)»- указывается место поставки товара, выполнения работ, оказания услуг на русском языке;</w:t>
      </w:r>
    </w:p>
    <w:p w:rsidR="00000000" w:rsidRDefault="0063160D">
      <w:pPr>
        <w:pStyle w:val="pj"/>
      </w:pPr>
      <w:r>
        <w:rPr>
          <w:rStyle w:val="s0"/>
        </w:rPr>
        <w:t>23) поле «Размер авансового платежа, %»- указывается размер планируемого авансового платежа;</w:t>
      </w:r>
    </w:p>
    <w:p w:rsidR="00000000" w:rsidRDefault="0063160D">
      <w:pPr>
        <w:pStyle w:val="pj"/>
      </w:pPr>
      <w:r>
        <w:rPr>
          <w:rStyle w:val="s0"/>
        </w:rPr>
        <w:t> </w:t>
      </w:r>
    </w:p>
    <w:p w:rsidR="00000000" w:rsidRDefault="0063160D">
      <w:pPr>
        <w:pStyle w:val="pj"/>
      </w:pPr>
      <w:r>
        <w:rPr>
          <w:rStyle w:val="s0"/>
        </w:rPr>
        <w:t xml:space="preserve">Исполнитель инициатора закупки </w:t>
      </w:r>
      <w:r>
        <w:rPr>
          <w:rStyle w:val="s0"/>
          <w:vertAlign w:val="subscript"/>
        </w:rPr>
        <w:t>_____________________ (Ф.И.О., дата,</w:t>
      </w:r>
      <w:r>
        <w:rPr>
          <w:rStyle w:val="s0"/>
          <w:vertAlign w:val="subscript"/>
        </w:rPr>
        <w:t xml:space="preserve"> подпись)</w:t>
      </w:r>
    </w:p>
    <w:p w:rsidR="00000000" w:rsidRDefault="0063160D">
      <w:pPr>
        <w:pStyle w:val="pj"/>
      </w:pPr>
      <w:r>
        <w:rPr>
          <w:rStyle w:val="s0"/>
        </w:rPr>
        <w:t>Курирующий руководитель/Руководитель инициатора закупки ________</w:t>
      </w:r>
      <w:r>
        <w:rPr>
          <w:rStyle w:val="s0"/>
          <w:vertAlign w:val="subscript"/>
        </w:rPr>
        <w:t xml:space="preserve"> (Ф.И.О., дата, подпись)</w:t>
      </w:r>
    </w:p>
    <w:p w:rsidR="00000000" w:rsidRDefault="0063160D">
      <w:pPr>
        <w:pStyle w:val="pr"/>
      </w:pPr>
      <w:r>
        <w:t> </w:t>
      </w:r>
    </w:p>
    <w:p w:rsidR="00000000" w:rsidRDefault="0063160D">
      <w:pPr>
        <w:pStyle w:val="pr"/>
      </w:pPr>
      <w:bookmarkStart w:id="54" w:name="SUB2"/>
      <w:bookmarkEnd w:id="54"/>
      <w:r>
        <w:t>Приложение 2</w:t>
      </w:r>
    </w:p>
    <w:p w:rsidR="00000000" w:rsidRDefault="0063160D">
      <w:pPr>
        <w:pStyle w:val="pr"/>
      </w:pPr>
      <w:r>
        <w:rPr>
          <w:rStyle w:val="s0"/>
        </w:rPr>
        <w:t xml:space="preserve">к </w:t>
      </w:r>
      <w:hyperlink w:anchor="sub100" w:history="1">
        <w:r>
          <w:rPr>
            <w:rStyle w:val="a5"/>
          </w:rPr>
          <w:t>Инструкции</w:t>
        </w:r>
      </w:hyperlink>
      <w:r>
        <w:rPr>
          <w:rStyle w:val="s0"/>
        </w:rPr>
        <w:t xml:space="preserve"> по организации и проведению закупок</w:t>
      </w:r>
    </w:p>
    <w:p w:rsidR="00000000" w:rsidRDefault="0063160D">
      <w:pPr>
        <w:pStyle w:val="pr"/>
      </w:pPr>
      <w:r>
        <w:rPr>
          <w:rStyle w:val="s0"/>
        </w:rPr>
        <w:t>товаров, работ и услуг в акционерном обществе</w:t>
      </w:r>
    </w:p>
    <w:p w:rsidR="00000000" w:rsidRDefault="0063160D">
      <w:pPr>
        <w:pStyle w:val="pr"/>
      </w:pPr>
      <w:r>
        <w:rPr>
          <w:rStyle w:val="s0"/>
        </w:rPr>
        <w:t>«Фонд развития предпринимательства «Даму</w:t>
      </w:r>
      <w:r>
        <w:t>»</w:t>
      </w:r>
    </w:p>
    <w:p w:rsidR="00000000" w:rsidRDefault="0063160D">
      <w:pPr>
        <w:pStyle w:val="pj"/>
      </w:pPr>
      <w:r>
        <w:t> </w:t>
      </w:r>
    </w:p>
    <w:p w:rsidR="00000000" w:rsidRDefault="0063160D">
      <w:pPr>
        <w:pStyle w:val="pr"/>
      </w:pPr>
      <w:r>
        <w:t>Согласовано</w:t>
      </w:r>
    </w:p>
    <w:p w:rsidR="00000000" w:rsidRDefault="0063160D">
      <w:pPr>
        <w:pStyle w:val="pr"/>
      </w:pPr>
      <w:r>
        <w:t>__________________________________________</w:t>
      </w:r>
    </w:p>
    <w:p w:rsidR="00000000" w:rsidRDefault="0063160D">
      <w:pPr>
        <w:pStyle w:val="pr"/>
      </w:pPr>
      <w:r>
        <w:t>(Ф.И.О. и должность курирующего руководителя)</w:t>
      </w:r>
    </w:p>
    <w:p w:rsidR="00000000" w:rsidRDefault="0063160D">
      <w:pPr>
        <w:pStyle w:val="pr"/>
      </w:pPr>
      <w:r>
        <w:t>«__» _________ 20 __ год</w:t>
      </w:r>
    </w:p>
    <w:p w:rsidR="00000000" w:rsidRDefault="0063160D">
      <w:pPr>
        <w:pStyle w:val="pj"/>
      </w:pPr>
      <w:r>
        <w:t> </w:t>
      </w:r>
    </w:p>
    <w:p w:rsidR="00000000" w:rsidRDefault="0063160D">
      <w:pPr>
        <w:pStyle w:val="pc"/>
      </w:pPr>
      <w:r>
        <w:rPr>
          <w:rStyle w:val="s1"/>
        </w:rPr>
        <w:t>Форма отчета по исполнению плана закупок</w:t>
      </w:r>
    </w:p>
    <w:p w:rsidR="00000000" w:rsidRDefault="0063160D">
      <w:pPr>
        <w:pStyle w:val="pc"/>
      </w:pPr>
      <w:r>
        <w:t> </w:t>
      </w:r>
    </w:p>
    <w:tbl>
      <w:tblPr>
        <w:tblW w:w="5000" w:type="pct"/>
        <w:jc w:val="center"/>
        <w:tblCellMar>
          <w:left w:w="0" w:type="dxa"/>
          <w:right w:w="0" w:type="dxa"/>
        </w:tblCellMar>
        <w:tblLook w:val="04A0" w:firstRow="1" w:lastRow="0" w:firstColumn="1" w:lastColumn="0" w:noHBand="0" w:noVBand="1"/>
      </w:tblPr>
      <w:tblGrid>
        <w:gridCol w:w="3142"/>
        <w:gridCol w:w="1143"/>
        <w:gridCol w:w="1143"/>
        <w:gridCol w:w="1143"/>
        <w:gridCol w:w="1143"/>
        <w:gridCol w:w="858"/>
        <w:gridCol w:w="999"/>
      </w:tblGrid>
      <w:tr w:rsidR="00000000">
        <w:trPr>
          <w:jc w:val="center"/>
        </w:trPr>
        <w:tc>
          <w:tcPr>
            <w:tcW w:w="11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Закуп товаров, работ и услуг</w:t>
            </w:r>
          </w:p>
        </w:tc>
        <w:tc>
          <w:tcPr>
            <w:tcW w:w="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ОТ</w:t>
            </w:r>
          </w:p>
        </w:tc>
        <w:tc>
          <w:tcPr>
            <w:tcW w:w="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ЦП</w:t>
            </w:r>
          </w:p>
        </w:tc>
        <w:tc>
          <w:tcPr>
            <w:tcW w:w="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ОИ</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63160D">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кол-во</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сумма</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кол-во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сумма</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кол-во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сумма</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Запланировано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Осуществлено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Не состоялось</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Закуплено из одного источника (ОТ, ЦП)</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Перераспределено/в резерве</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Не осуществлено</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r>
    </w:tbl>
    <w:p w:rsidR="00000000" w:rsidRDefault="0063160D">
      <w:pPr>
        <w:pStyle w:val="pj"/>
      </w:pPr>
      <w:r>
        <w:t> </w:t>
      </w:r>
    </w:p>
    <w:p w:rsidR="00000000" w:rsidRDefault="0063160D">
      <w:pPr>
        <w:pStyle w:val="pj"/>
      </w:pPr>
      <w:r>
        <w:t>Не состоялось</w:t>
      </w:r>
    </w:p>
    <w:tbl>
      <w:tblPr>
        <w:tblW w:w="5000" w:type="pct"/>
        <w:jc w:val="center"/>
        <w:tblCellMar>
          <w:left w:w="0" w:type="dxa"/>
          <w:right w:w="0" w:type="dxa"/>
        </w:tblCellMar>
        <w:tblLook w:val="04A0" w:firstRow="1" w:lastRow="0" w:firstColumn="1" w:lastColumn="0" w:noHBand="0" w:noVBand="1"/>
      </w:tblPr>
      <w:tblGrid>
        <w:gridCol w:w="458"/>
        <w:gridCol w:w="1822"/>
        <w:gridCol w:w="1088"/>
        <w:gridCol w:w="1874"/>
        <w:gridCol w:w="1625"/>
        <w:gridCol w:w="1443"/>
        <w:gridCol w:w="1659"/>
        <w:gridCol w:w="972"/>
        <w:gridCol w:w="1448"/>
        <w:gridCol w:w="158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Наименование закупаемых товаров, работ и услуг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Способ закупок</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Срок осуществления закупок по ГПЗ</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Дата уведомления АД о закупках</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Дата инициации закупок СП</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Сумма, планируемая для закупки ТРУ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Статус</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Инициатор</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Примечание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10</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r>
    </w:tbl>
    <w:p w:rsidR="00000000" w:rsidRDefault="0063160D">
      <w:pPr>
        <w:pStyle w:val="pj"/>
      </w:pPr>
      <w:r>
        <w:t> </w:t>
      </w:r>
    </w:p>
    <w:p w:rsidR="00000000" w:rsidRDefault="0063160D">
      <w:pPr>
        <w:pStyle w:val="pj"/>
      </w:pPr>
      <w:r>
        <w:t>Закуплено из одного источника (ОТ, ЦП)</w:t>
      </w:r>
    </w:p>
    <w:p w:rsidR="00000000" w:rsidRDefault="0063160D">
      <w:pPr>
        <w:pStyle w:val="pj"/>
      </w:pPr>
      <w:r>
        <w:t> </w:t>
      </w:r>
    </w:p>
    <w:tbl>
      <w:tblPr>
        <w:tblW w:w="5000" w:type="pct"/>
        <w:jc w:val="center"/>
        <w:tblCellMar>
          <w:left w:w="0" w:type="dxa"/>
          <w:right w:w="0" w:type="dxa"/>
        </w:tblCellMar>
        <w:tblLook w:val="04A0" w:firstRow="1" w:lastRow="0" w:firstColumn="1" w:lastColumn="0" w:noHBand="0" w:noVBand="1"/>
      </w:tblPr>
      <w:tblGrid>
        <w:gridCol w:w="458"/>
        <w:gridCol w:w="1822"/>
        <w:gridCol w:w="1088"/>
        <w:gridCol w:w="1874"/>
        <w:gridCol w:w="1625"/>
        <w:gridCol w:w="1443"/>
        <w:gridCol w:w="1659"/>
        <w:gridCol w:w="972"/>
        <w:gridCol w:w="1190"/>
        <w:gridCol w:w="1448"/>
        <w:gridCol w:w="158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 </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Наименование закупаемых товаров, работ и услуг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Способ закупок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Срок осуществления закупок по ГПЗ</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Дата уведомления АД о закупках</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Дата инициации закупок СП</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Сумма, планируемая для закупки ТРУ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Статус</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Сумма договора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Инициатор</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Примечание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11</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r>
    </w:tbl>
    <w:p w:rsidR="00000000" w:rsidRDefault="0063160D">
      <w:pPr>
        <w:pStyle w:val="pj"/>
      </w:pPr>
      <w:r>
        <w:t> </w:t>
      </w:r>
    </w:p>
    <w:p w:rsidR="00000000" w:rsidRDefault="0063160D">
      <w:pPr>
        <w:pStyle w:val="pj"/>
      </w:pPr>
      <w:r>
        <w:t> </w:t>
      </w:r>
    </w:p>
    <w:p w:rsidR="00000000" w:rsidRDefault="0063160D">
      <w:pPr>
        <w:pStyle w:val="pj"/>
      </w:pPr>
      <w:r>
        <w:t>Перераспределено/в резерве</w:t>
      </w:r>
    </w:p>
    <w:p w:rsidR="00000000" w:rsidRDefault="0063160D">
      <w:pPr>
        <w:pStyle w:val="pj"/>
      </w:pPr>
      <w:r>
        <w:t> </w:t>
      </w:r>
    </w:p>
    <w:tbl>
      <w:tblPr>
        <w:tblW w:w="5000" w:type="pct"/>
        <w:jc w:val="center"/>
        <w:tblCellMar>
          <w:left w:w="0" w:type="dxa"/>
          <w:right w:w="0" w:type="dxa"/>
        </w:tblCellMar>
        <w:tblLook w:val="04A0" w:firstRow="1" w:lastRow="0" w:firstColumn="1" w:lastColumn="0" w:noHBand="0" w:noVBand="1"/>
      </w:tblPr>
      <w:tblGrid>
        <w:gridCol w:w="458"/>
        <w:gridCol w:w="1822"/>
        <w:gridCol w:w="1088"/>
        <w:gridCol w:w="1874"/>
        <w:gridCol w:w="1625"/>
        <w:gridCol w:w="1443"/>
        <w:gridCol w:w="1659"/>
        <w:gridCol w:w="972"/>
        <w:gridCol w:w="1448"/>
        <w:gridCol w:w="158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Наименование закупаемых товаров, работ и услуг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Способ закупок</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Срок осуществления закупок по ГПЗ</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Дата уведомления АД о закупках</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Дата инициации закупок СП</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Сумма, планируемая для закупки ТРУ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Статус</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Инициатор</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Примечание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10</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r>
    </w:tbl>
    <w:p w:rsidR="00000000" w:rsidRDefault="0063160D">
      <w:pPr>
        <w:pStyle w:val="pj"/>
      </w:pPr>
      <w:r>
        <w:t> </w:t>
      </w:r>
    </w:p>
    <w:p w:rsidR="00000000" w:rsidRDefault="0063160D">
      <w:pPr>
        <w:pStyle w:val="pj"/>
      </w:pPr>
      <w:r>
        <w:t>Не осуществлено</w:t>
      </w:r>
    </w:p>
    <w:p w:rsidR="00000000" w:rsidRDefault="0063160D">
      <w:pPr>
        <w:pStyle w:val="pj"/>
      </w:pPr>
      <w:r>
        <w:t> </w:t>
      </w:r>
    </w:p>
    <w:tbl>
      <w:tblPr>
        <w:tblW w:w="5000" w:type="pct"/>
        <w:jc w:val="center"/>
        <w:tblCellMar>
          <w:left w:w="0" w:type="dxa"/>
          <w:right w:w="0" w:type="dxa"/>
        </w:tblCellMar>
        <w:tblLook w:val="04A0" w:firstRow="1" w:lastRow="0" w:firstColumn="1" w:lastColumn="0" w:noHBand="0" w:noVBand="1"/>
      </w:tblPr>
      <w:tblGrid>
        <w:gridCol w:w="458"/>
        <w:gridCol w:w="1822"/>
        <w:gridCol w:w="1088"/>
        <w:gridCol w:w="1874"/>
        <w:gridCol w:w="1625"/>
        <w:gridCol w:w="1443"/>
        <w:gridCol w:w="1659"/>
        <w:gridCol w:w="972"/>
        <w:gridCol w:w="1448"/>
        <w:gridCol w:w="158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Наименование закупаемых товаров, работ и услуг </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Способ закупок</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Срок осуществления закупок по ГПЗ</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Дата уведомления АД о закупках</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Дата инициации закупок СП</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Сумма, планируемая для закупки ТРУ </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Статус</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Инициатор</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Примечание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7</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10</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spacing w:line="276" w:lineRule="auto"/>
              <w:rPr>
                <w:rFonts w:eastAsia="Times New Roman"/>
              </w:rPr>
            </w:pPr>
          </w:p>
        </w:tc>
      </w:tr>
    </w:tbl>
    <w:p w:rsidR="00000000" w:rsidRDefault="0063160D">
      <w:pPr>
        <w:pStyle w:val="pj"/>
      </w:pPr>
      <w:r>
        <w:t> </w:t>
      </w:r>
    </w:p>
    <w:p w:rsidR="00000000" w:rsidRDefault="0063160D">
      <w:pPr>
        <w:pStyle w:val="pji"/>
      </w:pPr>
      <w:bookmarkStart w:id="55" w:name="SUB3"/>
      <w:bookmarkEnd w:id="55"/>
      <w:r>
        <w:rPr>
          <w:rStyle w:val="s3"/>
        </w:rPr>
        <w:t xml:space="preserve">В приложение 3 внесены изменения в соответствии с решением Правления АО «Фонд развития предпринимательства «Даму», </w:t>
      </w:r>
      <w:hyperlink r:id="rId321" w:anchor="sub_id=3" w:history="1">
        <w:r>
          <w:rPr>
            <w:rStyle w:val="a5"/>
            <w:i/>
            <w:iCs/>
          </w:rPr>
          <w:t>протокол</w:t>
        </w:r>
      </w:hyperlink>
      <w:r>
        <w:rPr>
          <w:rStyle w:val="s3"/>
        </w:rPr>
        <w:t xml:space="preserve"> заседания от 29.12.22 г. № 112/2022 (</w:t>
      </w:r>
      <w:hyperlink r:id="rId322" w:anchor="sub_id=3" w:history="1">
        <w:r>
          <w:rPr>
            <w:rStyle w:val="a5"/>
            <w:i/>
            <w:iCs/>
          </w:rPr>
          <w:t>см. стар. ред.</w:t>
        </w:r>
      </w:hyperlink>
      <w:r>
        <w:rPr>
          <w:rStyle w:val="s3"/>
        </w:rPr>
        <w:t>)</w:t>
      </w:r>
    </w:p>
    <w:p w:rsidR="00000000" w:rsidRDefault="0063160D">
      <w:pPr>
        <w:pStyle w:val="pr"/>
      </w:pPr>
      <w:r>
        <w:t>Приложение 3</w:t>
      </w:r>
    </w:p>
    <w:p w:rsidR="00000000" w:rsidRDefault="0063160D">
      <w:pPr>
        <w:pStyle w:val="pr"/>
      </w:pPr>
      <w:r>
        <w:rPr>
          <w:rStyle w:val="s0"/>
        </w:rPr>
        <w:t xml:space="preserve">к </w:t>
      </w:r>
      <w:hyperlink w:anchor="sub100" w:history="1">
        <w:r>
          <w:rPr>
            <w:rStyle w:val="a5"/>
          </w:rPr>
          <w:t>Инструкции</w:t>
        </w:r>
      </w:hyperlink>
      <w:r>
        <w:rPr>
          <w:rStyle w:val="s0"/>
        </w:rPr>
        <w:t xml:space="preserve"> по организации и проведению закупок</w:t>
      </w:r>
    </w:p>
    <w:p w:rsidR="00000000" w:rsidRDefault="0063160D">
      <w:pPr>
        <w:pStyle w:val="pr"/>
      </w:pPr>
      <w:r>
        <w:rPr>
          <w:rStyle w:val="s0"/>
        </w:rPr>
        <w:t>товаров, работ и услуг в акционерном обществе</w:t>
      </w:r>
    </w:p>
    <w:p w:rsidR="00000000" w:rsidRDefault="0063160D">
      <w:pPr>
        <w:pStyle w:val="pr"/>
      </w:pPr>
      <w:r>
        <w:rPr>
          <w:rStyle w:val="s0"/>
        </w:rPr>
        <w:t>«Фонд развития предприни</w:t>
      </w:r>
      <w:r>
        <w:rPr>
          <w:rStyle w:val="s0"/>
        </w:rPr>
        <w:t>мательства «Даму</w:t>
      </w:r>
      <w:r>
        <w:t>»</w:t>
      </w:r>
    </w:p>
    <w:p w:rsidR="00000000" w:rsidRDefault="0063160D">
      <w:pPr>
        <w:pStyle w:val="pr"/>
      </w:pPr>
      <w:r>
        <w:rPr>
          <w:b/>
          <w:bCs/>
        </w:rPr>
        <w:t> </w:t>
      </w:r>
    </w:p>
    <w:p w:rsidR="00000000" w:rsidRDefault="0063160D">
      <w:pPr>
        <w:pStyle w:val="pr"/>
      </w:pPr>
      <w:r>
        <w:t>УТВЕРЖДАЮ</w:t>
      </w:r>
    </w:p>
    <w:p w:rsidR="00000000" w:rsidRDefault="0063160D">
      <w:pPr>
        <w:pStyle w:val="pr"/>
      </w:pPr>
      <w:r>
        <w:t xml:space="preserve">___________________________ </w:t>
      </w:r>
    </w:p>
    <w:p w:rsidR="00000000" w:rsidRDefault="0063160D">
      <w:pPr>
        <w:pStyle w:val="pr"/>
      </w:pPr>
      <w:r>
        <w:t>(Ф.И.О. и должность курирующего руководителя)</w:t>
      </w:r>
    </w:p>
    <w:p w:rsidR="00000000" w:rsidRDefault="0063160D">
      <w:pPr>
        <w:pStyle w:val="pr"/>
      </w:pPr>
      <w:r>
        <w:t>«__» _________ 20 __ год</w:t>
      </w:r>
    </w:p>
    <w:p w:rsidR="00000000" w:rsidRDefault="0063160D">
      <w:pPr>
        <w:pStyle w:val="pr"/>
      </w:pPr>
      <w:r>
        <w:t> </w:t>
      </w:r>
    </w:p>
    <w:p w:rsidR="00000000" w:rsidRDefault="0063160D">
      <w:pPr>
        <w:pStyle w:val="pc"/>
      </w:pPr>
      <w:r>
        <w:rPr>
          <w:rStyle w:val="s1"/>
        </w:rPr>
        <w:t>Анализ ценовых предложений потенциальных поставщиков</w:t>
      </w:r>
    </w:p>
    <w:p w:rsidR="00000000" w:rsidRDefault="0063160D">
      <w:pPr>
        <w:pStyle w:val="pj"/>
      </w:pPr>
      <w:r>
        <w:rPr>
          <w:rStyle w:val="s0"/>
        </w:rPr>
        <w:t> </w:t>
      </w:r>
    </w:p>
    <w:p w:rsidR="00000000" w:rsidRDefault="0063160D">
      <w:pPr>
        <w:pStyle w:val="pj"/>
      </w:pPr>
      <w:r>
        <w:rPr>
          <w:rStyle w:val="s0"/>
          <w:b/>
          <w:bCs/>
        </w:rPr>
        <w:t xml:space="preserve">Приложение 3. Основание: Закупка проводится в соответствии с </w:t>
      </w:r>
      <w:hyperlink r:id="rId323" w:anchor="sub_id=28700" w:history="1">
        <w:r>
          <w:rPr>
            <w:rStyle w:val="a5"/>
          </w:rPr>
          <w:t>подпунктом 12) пункта 287</w:t>
        </w:r>
      </w:hyperlink>
      <w:r>
        <w:rPr>
          <w:rStyle w:val="s0"/>
          <w:b/>
          <w:bCs/>
        </w:rPr>
        <w:t xml:space="preserve"> Правил</w:t>
      </w:r>
    </w:p>
    <w:p w:rsidR="00000000" w:rsidRDefault="0063160D">
      <w:pPr>
        <w:pStyle w:val="a3"/>
      </w:pPr>
      <w:r>
        <w:t>Наименование Структурного подразделения (инициатора закупок): ___________________</w:t>
      </w:r>
    </w:p>
    <w:p w:rsidR="00000000" w:rsidRDefault="0063160D">
      <w:pPr>
        <w:pStyle w:val="a3"/>
      </w:pPr>
      <w:r>
        <w:t>Наименование закупки согласно Плану закупок: _____________</w:t>
      </w:r>
      <w:r>
        <w:t>________________________</w:t>
      </w:r>
    </w:p>
    <w:p w:rsidR="00000000" w:rsidRDefault="0063160D">
      <w:pPr>
        <w:pStyle w:val="a3"/>
      </w:pPr>
      <w:r>
        <w:t>Краткая информация о закупке: ______________________________________</w:t>
      </w:r>
    </w:p>
    <w:p w:rsidR="00000000" w:rsidRDefault="0063160D">
      <w:pPr>
        <w:pStyle w:val="a3"/>
      </w:pPr>
      <w:r>
        <w:t>Сумма, выделенная для закупки в тенге без учета НДС (согласно плану закупок): _____________________________</w:t>
      </w:r>
    </w:p>
    <w:p w:rsidR="00000000" w:rsidRDefault="0063160D">
      <w:pPr>
        <w:pStyle w:val="a3"/>
      </w:pPr>
      <w:r>
        <w:t>Наименование способа закупки: ________________________</w:t>
      </w:r>
      <w:r>
        <w:t>___________________</w:t>
      </w:r>
    </w:p>
    <w:p w:rsidR="00000000" w:rsidRDefault="0063160D">
      <w:pPr>
        <w:pStyle w:val="pj"/>
      </w:pPr>
      <w:r>
        <w:t> </w:t>
      </w:r>
    </w:p>
    <w:p w:rsidR="00000000" w:rsidRDefault="0063160D">
      <w:pPr>
        <w:pStyle w:val="a3"/>
      </w:pPr>
      <w:r>
        <w:rPr>
          <w:b/>
          <w:bCs/>
        </w:rPr>
        <w:t>1.</w:t>
      </w:r>
      <w:r>
        <w:rPr>
          <w:b/>
          <w:bCs/>
          <w:color w:val="auto"/>
          <w:sz w:val="14"/>
          <w:szCs w:val="14"/>
        </w:rPr>
        <w:t xml:space="preserve"> </w:t>
      </w:r>
      <w:r>
        <w:rPr>
          <w:b/>
          <w:bCs/>
        </w:rPr>
        <w:t>Общая информация о проводимой закупке</w:t>
      </w:r>
    </w:p>
    <w:p w:rsidR="00000000" w:rsidRDefault="0063160D">
      <w:pPr>
        <w:pStyle w:val="a3"/>
        <w:ind w:firstLine="567"/>
      </w:pPr>
      <w:r>
        <w:t> </w:t>
      </w:r>
    </w:p>
    <w:tbl>
      <w:tblPr>
        <w:tblW w:w="5000" w:type="pct"/>
        <w:jc w:val="center"/>
        <w:tblCellMar>
          <w:left w:w="0" w:type="dxa"/>
          <w:right w:w="0" w:type="dxa"/>
        </w:tblCellMar>
        <w:tblLook w:val="04A0" w:firstRow="1" w:lastRow="0" w:firstColumn="1" w:lastColumn="0" w:noHBand="0" w:noVBand="1"/>
      </w:tblPr>
      <w:tblGrid>
        <w:gridCol w:w="436"/>
        <w:gridCol w:w="3285"/>
        <w:gridCol w:w="2210"/>
        <w:gridCol w:w="1527"/>
        <w:gridCol w:w="211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i/>
                <w:iCs/>
              </w:rP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 xml:space="preserve">Наименование параметров закупаемого товара, работы, услуги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i/>
                <w:iCs/>
                <w:vertAlign w:val="subscript"/>
              </w:rPr>
              <w:t>(Наименование потенциального поставщика (участника закупки))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i/>
                <w:iCs/>
                <w:vertAlign w:val="subscript"/>
              </w:rPr>
              <w:t>(Наименование потенциального поставщика (участника закупки))</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i/>
                <w:iCs/>
                <w:vertAlign w:val="subscript"/>
              </w:rPr>
              <w:t>(Наименование потенциального поставщика (участника закупки))</w:t>
            </w:r>
          </w:p>
        </w:tc>
      </w:tr>
      <w:tr w:rsidR="00000000">
        <w:trPr>
          <w:trHeight w:val="487"/>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1</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a3"/>
            </w:pPr>
            <w:r>
              <w:t>Краткая характеристика товара, работы, услуги согласно Плану закупок</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2</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a3"/>
            </w:pPr>
            <w:r>
              <w:t>Требуемый объем</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3</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a3"/>
            </w:pPr>
            <w:r>
              <w:t>Место поставки товаров/оказания услуг/выполнения работ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4</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a3"/>
            </w:pPr>
            <w:r>
              <w:t>Сроки поставки товаров/оказания услуг/выполнения работ</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5</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a3"/>
            </w:pPr>
            <w:r>
              <w:t>Цена за ед. без учета НДС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6</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a3"/>
            </w:pPr>
            <w:r>
              <w:t>Всего цена, без учета НДС</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bl>
    <w:p w:rsidR="00000000" w:rsidRDefault="0063160D">
      <w:pPr>
        <w:pStyle w:val="pj"/>
      </w:pPr>
      <w:r>
        <w:t> </w:t>
      </w:r>
    </w:p>
    <w:p w:rsidR="00000000" w:rsidRDefault="0063160D">
      <w:pPr>
        <w:pStyle w:val="pj"/>
      </w:pPr>
      <w:r>
        <w:rPr>
          <w:rStyle w:val="s0"/>
          <w:b/>
          <w:bCs/>
        </w:rPr>
        <w:t>2. Информация о применимых обязательных критериях отбора</w:t>
      </w:r>
    </w:p>
    <w:p w:rsidR="00000000" w:rsidRDefault="0063160D">
      <w:pPr>
        <w:pStyle w:val="pj"/>
      </w:pPr>
      <w:r>
        <w:t> </w:t>
      </w:r>
    </w:p>
    <w:tbl>
      <w:tblPr>
        <w:tblW w:w="5000" w:type="pct"/>
        <w:jc w:val="center"/>
        <w:tblCellMar>
          <w:left w:w="0" w:type="dxa"/>
          <w:right w:w="0" w:type="dxa"/>
        </w:tblCellMar>
        <w:tblLook w:val="04A0" w:firstRow="1" w:lastRow="0" w:firstColumn="1" w:lastColumn="0" w:noHBand="0" w:noVBand="1"/>
      </w:tblPr>
      <w:tblGrid>
        <w:gridCol w:w="458"/>
        <w:gridCol w:w="3280"/>
        <w:gridCol w:w="2204"/>
        <w:gridCol w:w="1619"/>
        <w:gridCol w:w="2010"/>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Наименование критерия отбора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i/>
                <w:iCs/>
                <w:vertAlign w:val="subscript"/>
              </w:rPr>
              <w:t>(Наименование потенциального поставщика (участника закупки))</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i/>
                <w:iCs/>
                <w:vertAlign w:val="subscript"/>
              </w:rPr>
              <w:t>(Наименование потенциального поставщика (участника закупки))</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i/>
                <w:iCs/>
                <w:vertAlign w:val="subscript"/>
              </w:rPr>
              <w:t>(Наименование потенциального поставщика (участника закупки))</w:t>
            </w:r>
          </w:p>
        </w:tc>
      </w:tr>
      <w:tr w:rsidR="00000000">
        <w:trPr>
          <w:trHeight w:val="487"/>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ind w:right="6"/>
            </w:pPr>
            <w:r>
              <w:t>1</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ji"/>
            </w:pPr>
            <w:r>
              <w:t xml:space="preserve">Соответствие предлагаемых потенциальным поставщиком товаров, работ и услуг требованиям технической спецификации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ind w:right="6"/>
            </w:pPr>
            <w:r>
              <w:t>2</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ji"/>
            </w:pPr>
            <w:r>
              <w:t>Наличие документа подтверждающего государственную регистрацию потенциального поставщика</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ind w:right="6"/>
            </w:pPr>
            <w:r>
              <w:t>3</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a3"/>
            </w:pPr>
            <w:r>
              <w:t>Наличие лицензии (в случае если деятельность подлежит лицензированию)</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ind w:right="6"/>
            </w:pPr>
            <w:r>
              <w:t>4</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a3"/>
            </w:pPr>
            <w:r>
              <w:t>Отсутствие факта аффилиированности с другими участника закупки (подтверждается путем получения подразделением закупок заключения подразделения по безопасности)</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bl>
    <w:p w:rsidR="00000000" w:rsidRDefault="0063160D">
      <w:pPr>
        <w:pStyle w:val="pj"/>
      </w:pPr>
      <w:r>
        <w:rPr>
          <w:b/>
          <w:bCs/>
          <w:i/>
          <w:iCs/>
        </w:rPr>
        <w:t> </w:t>
      </w:r>
    </w:p>
    <w:p w:rsidR="00000000" w:rsidRDefault="0063160D">
      <w:pPr>
        <w:pStyle w:val="pj"/>
      </w:pPr>
      <w:r>
        <w:rPr>
          <w:rStyle w:val="s0"/>
          <w:b/>
          <w:bCs/>
        </w:rPr>
        <w:t>3. Дополнительные критерии отбора</w:t>
      </w:r>
    </w:p>
    <w:p w:rsidR="00000000" w:rsidRDefault="0063160D">
      <w:pPr>
        <w:pStyle w:val="pj"/>
      </w:pPr>
      <w:r>
        <w:t> </w:t>
      </w:r>
    </w:p>
    <w:tbl>
      <w:tblPr>
        <w:tblW w:w="5000" w:type="pct"/>
        <w:jc w:val="center"/>
        <w:tblCellMar>
          <w:left w:w="0" w:type="dxa"/>
          <w:right w:w="0" w:type="dxa"/>
        </w:tblCellMar>
        <w:tblLook w:val="04A0" w:firstRow="1" w:lastRow="0" w:firstColumn="1" w:lastColumn="0" w:noHBand="0" w:noVBand="1"/>
      </w:tblPr>
      <w:tblGrid>
        <w:gridCol w:w="458"/>
        <w:gridCol w:w="3280"/>
        <w:gridCol w:w="2204"/>
        <w:gridCol w:w="1521"/>
        <w:gridCol w:w="2108"/>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b/>
                <w:bCs/>
              </w:rPr>
              <w:t>Наименование критерия отбора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vertAlign w:val="subscript"/>
              </w:rPr>
              <w:t>(Наименование потенциального поставщика (участника закупки))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vertAlign w:val="subscript"/>
              </w:rPr>
              <w:t>(Наименование потенциального поставщика (участника закупки))</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c"/>
            </w:pPr>
            <w:r>
              <w:rPr>
                <w:vertAlign w:val="subscript"/>
              </w:rPr>
              <w:t>(Наименование потенциального поставщика (участника закупки))</w:t>
            </w:r>
          </w:p>
        </w:tc>
      </w:tr>
      <w:tr w:rsidR="00000000">
        <w:trPr>
          <w:trHeight w:val="487"/>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1</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
            </w:pPr>
            <w:r>
              <w:rPr>
                <w:rStyle w:val="s0"/>
              </w:rPr>
              <w:t>Наличие скидок</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c"/>
            </w:pPr>
            <w:r>
              <w:t>2</w:t>
            </w:r>
          </w:p>
        </w:tc>
        <w:tc>
          <w:tcPr>
            <w:tcW w:w="1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63160D">
            <w:pPr>
              <w:pStyle w:val="p"/>
            </w:pPr>
            <w:r>
              <w:rPr>
                <w:rStyle w:val="s0"/>
              </w:rPr>
              <w:t>Предложение потенциальным поставщиком товаров, работ и услуг с техническими характеристиками, превышающими требуемые заказчиком, при неизменности цены</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a3"/>
              <w:ind w:firstLine="567"/>
            </w:pPr>
            <w:r>
              <w:rPr>
                <w:i/>
                <w:iCs/>
              </w:rPr>
              <w:t> </w:t>
            </w:r>
          </w:p>
        </w:tc>
      </w:tr>
    </w:tbl>
    <w:p w:rsidR="00000000" w:rsidRDefault="0063160D">
      <w:pPr>
        <w:pStyle w:val="pj"/>
      </w:pPr>
      <w:r>
        <w:t> </w:t>
      </w:r>
    </w:p>
    <w:p w:rsidR="00000000" w:rsidRDefault="0063160D">
      <w:pPr>
        <w:pStyle w:val="pj"/>
      </w:pPr>
      <w:r>
        <w:t> </w:t>
      </w:r>
    </w:p>
    <w:p w:rsidR="00000000" w:rsidRDefault="0063160D">
      <w:pPr>
        <w:pStyle w:val="pj"/>
      </w:pPr>
      <w:r>
        <w:rPr>
          <w:b/>
          <w:bCs/>
        </w:rPr>
        <w:t>Заключение инициатора закупок:</w:t>
      </w:r>
    </w:p>
    <w:p w:rsidR="00000000" w:rsidRDefault="0063160D">
      <w:pPr>
        <w:pStyle w:val="pj"/>
      </w:pPr>
      <w:r>
        <w:t>На основании проведенного анализа представленных ценовых пред</w:t>
      </w:r>
      <w:r>
        <w:t xml:space="preserve">ложений потенциальных поставщиков с учетом всех применимых критериев отбора, считаем обоснованным выбор ценового предложения потенциального поставщика </w:t>
      </w:r>
      <w:r>
        <w:rPr>
          <w:u w:val="single"/>
        </w:rPr>
        <w:t>(</w:t>
      </w:r>
      <w:r>
        <w:rPr>
          <w:i/>
          <w:iCs/>
          <w:u w:val="single"/>
          <w:vertAlign w:val="subscript"/>
        </w:rPr>
        <w:t>наименование потенциального поставщика</w:t>
      </w:r>
      <w:r>
        <w:rPr>
          <w:u w:val="single"/>
        </w:rPr>
        <w:t xml:space="preserve">), </w:t>
      </w:r>
      <w:r>
        <w:t>отвечающего требованиям Фонда и содержащего наиболее оптимальны</w:t>
      </w:r>
      <w:r>
        <w:t>е условия поставки товара/оказания услуг/выполнения работ. Просим организовать мероприятия по организации закупки способом из одного источника и оформлению решения о выборе данного потенциального поставщика.</w:t>
      </w:r>
    </w:p>
    <w:p w:rsidR="00000000" w:rsidRDefault="0063160D">
      <w:pPr>
        <w:pStyle w:val="pj"/>
      </w:pPr>
      <w:r>
        <w:t> </w:t>
      </w:r>
    </w:p>
    <w:p w:rsidR="00000000" w:rsidRDefault="0063160D">
      <w:pPr>
        <w:pStyle w:val="pj"/>
      </w:pPr>
      <w:r>
        <w:rPr>
          <w:b/>
          <w:bCs/>
        </w:rPr>
        <w:t xml:space="preserve">Руководитель подразделения-инициатора закупок </w:t>
      </w:r>
      <w:r>
        <w:rPr>
          <w:b/>
          <w:bCs/>
        </w:rPr>
        <w:t xml:space="preserve">______________________________ </w:t>
      </w:r>
      <w:r>
        <w:rPr>
          <w:vertAlign w:val="subscript"/>
        </w:rPr>
        <w:t>(Ф.И.О., должность)</w:t>
      </w:r>
    </w:p>
    <w:p w:rsidR="00000000" w:rsidRDefault="0063160D">
      <w:pPr>
        <w:pStyle w:val="pr"/>
      </w:pPr>
      <w:r>
        <w:t> </w:t>
      </w:r>
    </w:p>
    <w:p w:rsidR="00000000" w:rsidRDefault="0063160D">
      <w:pPr>
        <w:pStyle w:val="pr"/>
      </w:pPr>
      <w:bookmarkStart w:id="56" w:name="SUB4"/>
      <w:bookmarkEnd w:id="56"/>
      <w:r>
        <w:rPr>
          <w:rStyle w:val="s0"/>
        </w:rPr>
        <w:t>Приложение 4</w:t>
      </w:r>
    </w:p>
    <w:p w:rsidR="00000000" w:rsidRDefault="0063160D">
      <w:pPr>
        <w:pStyle w:val="pr"/>
      </w:pPr>
      <w:r>
        <w:rPr>
          <w:rStyle w:val="s0"/>
        </w:rPr>
        <w:t xml:space="preserve">к </w:t>
      </w:r>
      <w:hyperlink w:anchor="sub100" w:history="1">
        <w:r>
          <w:rPr>
            <w:rStyle w:val="a5"/>
          </w:rPr>
          <w:t>Инструкции</w:t>
        </w:r>
      </w:hyperlink>
      <w:r>
        <w:rPr>
          <w:rStyle w:val="s0"/>
        </w:rPr>
        <w:t xml:space="preserve"> по организации и проведению закупок</w:t>
      </w:r>
    </w:p>
    <w:p w:rsidR="00000000" w:rsidRDefault="0063160D">
      <w:pPr>
        <w:pStyle w:val="pr"/>
      </w:pPr>
      <w:r>
        <w:rPr>
          <w:rStyle w:val="s0"/>
        </w:rPr>
        <w:t>товаров, работ и услуг в акционерном обществе</w:t>
      </w:r>
    </w:p>
    <w:p w:rsidR="00000000" w:rsidRDefault="0063160D">
      <w:pPr>
        <w:pStyle w:val="pr"/>
      </w:pPr>
      <w:r>
        <w:rPr>
          <w:rStyle w:val="s0"/>
        </w:rPr>
        <w:t>«Фонд развития предпринимательства «Даму</w:t>
      </w:r>
      <w:r>
        <w:t>»</w:t>
      </w:r>
    </w:p>
    <w:p w:rsidR="00000000" w:rsidRDefault="0063160D">
      <w:pPr>
        <w:pStyle w:val="pj"/>
      </w:pPr>
      <w:r>
        <w:t> </w:t>
      </w:r>
    </w:p>
    <w:p w:rsidR="00000000" w:rsidRDefault="0063160D">
      <w:pPr>
        <w:pStyle w:val="pr"/>
      </w:pPr>
      <w:r>
        <w:rPr>
          <w:i/>
          <w:iCs/>
        </w:rPr>
        <w:t>Указать наименование суда</w:t>
      </w:r>
    </w:p>
    <w:p w:rsidR="00000000" w:rsidRDefault="0063160D">
      <w:pPr>
        <w:pStyle w:val="pc"/>
      </w:pPr>
      <w:r>
        <w:t> </w:t>
      </w:r>
    </w:p>
    <w:p w:rsidR="00000000" w:rsidRDefault="0063160D">
      <w:pPr>
        <w:pStyle w:val="pr"/>
      </w:pPr>
      <w:r>
        <w:rPr>
          <w:b/>
          <w:bCs/>
        </w:rPr>
        <w:t xml:space="preserve">Истец: </w:t>
      </w:r>
      <w:r>
        <w:t>Акционерное общество «Фонд развития</w:t>
      </w:r>
    </w:p>
    <w:p w:rsidR="00000000" w:rsidRDefault="0063160D">
      <w:pPr>
        <w:pStyle w:val="pr"/>
      </w:pPr>
      <w:r>
        <w:t>предпринимательства «Даму»</w:t>
      </w:r>
    </w:p>
    <w:p w:rsidR="00000000" w:rsidRDefault="0063160D">
      <w:pPr>
        <w:pStyle w:val="pr"/>
      </w:pPr>
      <w:r>
        <w:t>Адрес:___________</w:t>
      </w:r>
    </w:p>
    <w:p w:rsidR="00000000" w:rsidRDefault="0063160D">
      <w:pPr>
        <w:pStyle w:val="pr"/>
      </w:pPr>
      <w:r>
        <w:t>БИН: __________</w:t>
      </w:r>
    </w:p>
    <w:p w:rsidR="00000000" w:rsidRDefault="0063160D">
      <w:pPr>
        <w:pStyle w:val="pr"/>
      </w:pPr>
      <w:r>
        <w:t>БИК __________</w:t>
      </w:r>
    </w:p>
    <w:p w:rsidR="00000000" w:rsidRDefault="0063160D">
      <w:pPr>
        <w:pStyle w:val="pr"/>
      </w:pPr>
      <w:r>
        <w:t>ИИК __________ в__________</w:t>
      </w:r>
    </w:p>
    <w:p w:rsidR="00000000" w:rsidRDefault="0063160D">
      <w:pPr>
        <w:pStyle w:val="pr"/>
      </w:pPr>
      <w:r>
        <w:rPr>
          <w:i/>
          <w:iCs/>
        </w:rPr>
        <w:t>Указать наименование банка</w:t>
      </w:r>
    </w:p>
    <w:p w:rsidR="00000000" w:rsidRDefault="0063160D">
      <w:pPr>
        <w:pStyle w:val="pr"/>
      </w:pPr>
      <w:r>
        <w:t>Контактные данные представителя:</w:t>
      </w:r>
    </w:p>
    <w:p w:rsidR="00000000" w:rsidRDefault="0063160D">
      <w:pPr>
        <w:pStyle w:val="pr"/>
      </w:pPr>
      <w:r>
        <w:t>ФИО контактного лица</w:t>
      </w:r>
    </w:p>
    <w:p w:rsidR="00000000" w:rsidRDefault="0063160D">
      <w:pPr>
        <w:pStyle w:val="pr"/>
      </w:pPr>
      <w:r>
        <w:t>С</w:t>
      </w:r>
      <w:r>
        <w:t>отовый номер: _____________________</w:t>
      </w:r>
    </w:p>
    <w:p w:rsidR="00000000" w:rsidRDefault="0063160D">
      <w:pPr>
        <w:pStyle w:val="pr"/>
      </w:pPr>
      <w:r>
        <w:t>электронный адрес: ___________________</w:t>
      </w:r>
    </w:p>
    <w:p w:rsidR="00000000" w:rsidRDefault="0063160D">
      <w:pPr>
        <w:pStyle w:val="pj"/>
      </w:pPr>
      <w:r>
        <w:t> </w:t>
      </w:r>
    </w:p>
    <w:p w:rsidR="00000000" w:rsidRDefault="0063160D">
      <w:pPr>
        <w:pStyle w:val="pr"/>
      </w:pPr>
      <w:r>
        <w:rPr>
          <w:b/>
          <w:bCs/>
        </w:rPr>
        <w:t>Ответчик:</w:t>
      </w:r>
    </w:p>
    <w:p w:rsidR="00000000" w:rsidRDefault="0063160D">
      <w:pPr>
        <w:pStyle w:val="pr"/>
      </w:pPr>
      <w:r>
        <w:rPr>
          <w:i/>
          <w:iCs/>
          <w:u w:val="single"/>
        </w:rPr>
        <w:t>Указать полное наименование Ответчика</w:t>
      </w:r>
    </w:p>
    <w:p w:rsidR="00000000" w:rsidRDefault="0063160D">
      <w:pPr>
        <w:pStyle w:val="pr"/>
      </w:pPr>
      <w:r>
        <w:rPr>
          <w:i/>
          <w:iCs/>
          <w:u w:val="single"/>
        </w:rPr>
        <w:t>Указать юридический адрес</w:t>
      </w:r>
    </w:p>
    <w:p w:rsidR="00000000" w:rsidRDefault="0063160D">
      <w:pPr>
        <w:pStyle w:val="pr"/>
      </w:pPr>
      <w:r>
        <w:t>БИН/ИИН: ______________</w:t>
      </w:r>
    </w:p>
    <w:p w:rsidR="00000000" w:rsidRDefault="0063160D">
      <w:pPr>
        <w:pStyle w:val="pr"/>
      </w:pPr>
      <w:r>
        <w:t>БИК: ___________________</w:t>
      </w:r>
    </w:p>
    <w:p w:rsidR="00000000" w:rsidRDefault="0063160D">
      <w:pPr>
        <w:pStyle w:val="pr"/>
      </w:pPr>
      <w:r>
        <w:t>ИИК: ___________________</w:t>
      </w:r>
    </w:p>
    <w:p w:rsidR="00000000" w:rsidRDefault="0063160D">
      <w:pPr>
        <w:pStyle w:val="pr"/>
      </w:pPr>
      <w:r>
        <w:rPr>
          <w:i/>
          <w:iCs/>
          <w:u w:val="single"/>
        </w:rPr>
        <w:t>Указать наименование банка</w:t>
      </w:r>
    </w:p>
    <w:p w:rsidR="00000000" w:rsidRDefault="0063160D">
      <w:pPr>
        <w:pStyle w:val="pr"/>
      </w:pPr>
      <w:r>
        <w:rPr>
          <w:b/>
          <w:bCs/>
        </w:rPr>
        <w:t> </w:t>
      </w:r>
    </w:p>
    <w:p w:rsidR="00000000" w:rsidRDefault="0063160D">
      <w:pPr>
        <w:pStyle w:val="pc"/>
      </w:pPr>
      <w:r>
        <w:rPr>
          <w:rStyle w:val="s1"/>
        </w:rPr>
        <w:t>Ис</w:t>
      </w:r>
      <w:r>
        <w:rPr>
          <w:rStyle w:val="s1"/>
        </w:rPr>
        <w:t xml:space="preserve">ковое заявление о признании </w:t>
      </w:r>
      <w:r>
        <w:rPr>
          <w:rStyle w:val="s1"/>
          <w:i/>
          <w:iCs/>
        </w:rPr>
        <w:t>(указать полное наименование Поставщика)</w:t>
      </w:r>
      <w:r>
        <w:rPr>
          <w:rStyle w:val="s1"/>
        </w:rPr>
        <w:t xml:space="preserve"> недобросовестным участником закупок и взыскании неустойки</w:t>
      </w:r>
      <w:hyperlink w:anchor="sub111" w:history="1">
        <w:r>
          <w:rPr>
            <w:rStyle w:val="a5"/>
            <w:vertAlign w:val="superscript"/>
          </w:rPr>
          <w:t>[1]</w:t>
        </w:r>
      </w:hyperlink>
    </w:p>
    <w:p w:rsidR="00000000" w:rsidRDefault="0063160D">
      <w:pPr>
        <w:pStyle w:val="pc"/>
      </w:pPr>
      <w:r>
        <w:t> </w:t>
      </w:r>
    </w:p>
    <w:p w:rsidR="00000000" w:rsidRDefault="0063160D">
      <w:pPr>
        <w:pStyle w:val="pj"/>
      </w:pPr>
      <w:r>
        <w:t xml:space="preserve">Между АО «Фонд развития предпринимательства «Даму» (далее - Заказчик) и </w:t>
      </w:r>
      <w:r>
        <w:rPr>
          <w:i/>
          <w:iCs/>
        </w:rPr>
        <w:t>(указать наименование Поставщика)</w:t>
      </w:r>
      <w:r>
        <w:t xml:space="preserve"> (далее - Поставщик) был заключен договор о закупках </w:t>
      </w:r>
      <w:r>
        <w:rPr>
          <w:i/>
          <w:iCs/>
        </w:rPr>
        <w:t>товаров/услуг/работ</w:t>
      </w:r>
      <w:r>
        <w:t xml:space="preserve"> (далее - Договор).</w:t>
      </w:r>
    </w:p>
    <w:p w:rsidR="00000000" w:rsidRDefault="0063160D">
      <w:pPr>
        <w:pStyle w:val="pj"/>
      </w:pPr>
      <w:r>
        <w:rPr>
          <w:i/>
          <w:iCs/>
        </w:rPr>
        <w:t>(В случае если предметом договора выступает товары/услуги указать нижеуказанный абзац):</w:t>
      </w:r>
    </w:p>
    <w:p w:rsidR="00000000" w:rsidRDefault="0063160D">
      <w:pPr>
        <w:pStyle w:val="pj"/>
      </w:pPr>
      <w:r>
        <w:t>В соответствии с пунктом 1.1. статьи 1 Дого</w:t>
      </w:r>
      <w:r>
        <w:t xml:space="preserve">вора, </w:t>
      </w:r>
      <w:r>
        <w:rPr>
          <w:b/>
          <w:bCs/>
          <w:u w:val="single"/>
        </w:rPr>
        <w:t xml:space="preserve">поставщик обязуется </w:t>
      </w:r>
      <w:r>
        <w:rPr>
          <w:i/>
          <w:iCs/>
        </w:rPr>
        <w:t>(оставить нужное</w:t>
      </w:r>
      <w:r>
        <w:t xml:space="preserve"> </w:t>
      </w:r>
      <w:r>
        <w:rPr>
          <w:i/>
          <w:iCs/>
        </w:rPr>
        <w:t>в соответствии с предметом договора)</w:t>
      </w:r>
      <w:r>
        <w:rPr>
          <w:b/>
          <w:bCs/>
          <w:u w:val="single"/>
        </w:rPr>
        <w:t xml:space="preserve"> поставить товар/оказать услуги на условиях, в порядке и сроки, установленные настоящим Договором и приложениями к нему</w:t>
      </w:r>
      <w:r>
        <w:t xml:space="preserve">, а Заказчик обязуется принять и оплатить </w:t>
      </w:r>
      <w:r>
        <w:rPr>
          <w:i/>
          <w:iCs/>
        </w:rPr>
        <w:t>(оставить нужное</w:t>
      </w:r>
      <w:r>
        <w:rPr>
          <w:i/>
          <w:iCs/>
        </w:rPr>
        <w:t xml:space="preserve"> в соответствии с предметом договора) </w:t>
      </w:r>
      <w:r>
        <w:rPr>
          <w:u w:val="single"/>
        </w:rPr>
        <w:t xml:space="preserve">за поставленный товар/оказанные услуги </w:t>
      </w:r>
      <w:r>
        <w:t>в соответствии с настоящим Договором и при условии надлежащего исполнения Поставщиком всех своих обязательств по Договору.</w:t>
      </w:r>
    </w:p>
    <w:p w:rsidR="00000000" w:rsidRDefault="0063160D">
      <w:pPr>
        <w:pStyle w:val="pj"/>
      </w:pPr>
      <w:r>
        <w:rPr>
          <w:i/>
          <w:iCs/>
        </w:rPr>
        <w:t>(В случае если предметом договора выступают работы указа</w:t>
      </w:r>
      <w:r>
        <w:rPr>
          <w:i/>
          <w:iCs/>
        </w:rPr>
        <w:t>ть нижеуказанный абзац):</w:t>
      </w:r>
    </w:p>
    <w:p w:rsidR="00000000" w:rsidRDefault="0063160D">
      <w:pPr>
        <w:pStyle w:val="pj"/>
      </w:pPr>
      <w:r>
        <w:t xml:space="preserve">В соответствии с пунктом 2.1. статьи 1 Договора, </w:t>
      </w:r>
      <w:r>
        <w:rPr>
          <w:b/>
          <w:bCs/>
          <w:u w:val="single"/>
        </w:rPr>
        <w:t>поставщик обязуется выполнить работы на условиях, в порядке и сроки, установленные настоящим Договором и приложениями к нему</w:t>
      </w:r>
      <w:r>
        <w:t>, а Заказчик обязуется принять и оплатить выполненные работы в соответствии с настоящим Договором и при условии надлежащего исполнения Поставщиком всех своих обязательств по Договору.</w:t>
      </w:r>
    </w:p>
    <w:p w:rsidR="00000000" w:rsidRDefault="0063160D">
      <w:pPr>
        <w:pStyle w:val="pj"/>
      </w:pPr>
      <w:r>
        <w:rPr>
          <w:i/>
          <w:iCs/>
          <w:u w:val="single"/>
        </w:rPr>
        <w:t xml:space="preserve">Необходимо выбрать соответствующий абзац из нижеуказанных в зависимости </w:t>
      </w:r>
      <w:r>
        <w:rPr>
          <w:i/>
          <w:iCs/>
          <w:u w:val="single"/>
        </w:rPr>
        <w:t>от предмета закупок:</w:t>
      </w:r>
    </w:p>
    <w:p w:rsidR="00000000" w:rsidRDefault="0063160D">
      <w:pPr>
        <w:pStyle w:val="pj"/>
      </w:pPr>
      <w:r>
        <w:t xml:space="preserve">Приложением №1 к Договору установлено, что Поставщик обязан поставить Заказчику товар, в виде </w:t>
      </w:r>
      <w:r>
        <w:rPr>
          <w:i/>
          <w:iCs/>
        </w:rPr>
        <w:t>(указать наименование и количество)</w:t>
      </w:r>
      <w:r>
        <w:t xml:space="preserve"> в течение </w:t>
      </w:r>
      <w:r>
        <w:rPr>
          <w:i/>
          <w:iCs/>
        </w:rPr>
        <w:t>(указать срок поставки в соответствии с договором)</w:t>
      </w:r>
      <w:r>
        <w:t>. Сумма договора составляет</w:t>
      </w:r>
      <w:r>
        <w:rPr>
          <w:i/>
          <w:iCs/>
        </w:rPr>
        <w:t xml:space="preserve"> (указать общую су</w:t>
      </w:r>
      <w:r>
        <w:rPr>
          <w:i/>
          <w:iCs/>
        </w:rPr>
        <w:t xml:space="preserve">мму договора прописью с/без НДС) </w:t>
      </w:r>
      <w:r>
        <w:t>тенге.</w:t>
      </w:r>
    </w:p>
    <w:p w:rsidR="00000000" w:rsidRDefault="0063160D">
      <w:pPr>
        <w:pStyle w:val="pj"/>
      </w:pPr>
      <w:r>
        <w:t xml:space="preserve">Приложением №1 к Договору установлено, что Поставщик обязан оказать Заказчику услуги, в виде </w:t>
      </w:r>
      <w:r>
        <w:rPr>
          <w:i/>
          <w:iCs/>
        </w:rPr>
        <w:t>(указать наименование)</w:t>
      </w:r>
      <w:r>
        <w:t xml:space="preserve"> в течение </w:t>
      </w:r>
      <w:r>
        <w:rPr>
          <w:i/>
          <w:iCs/>
        </w:rPr>
        <w:t>(указать срок оказания услуг в соответствии с договором)</w:t>
      </w:r>
      <w:r>
        <w:t>. Сумма договора составляет</w:t>
      </w:r>
      <w:r>
        <w:rPr>
          <w:i/>
          <w:iCs/>
        </w:rPr>
        <w:t xml:space="preserve"> (указа</w:t>
      </w:r>
      <w:r>
        <w:rPr>
          <w:i/>
          <w:iCs/>
        </w:rPr>
        <w:t xml:space="preserve">ть общую сумму договора прописью с/без НДС) </w:t>
      </w:r>
      <w:r>
        <w:t>тенге.</w:t>
      </w:r>
    </w:p>
    <w:p w:rsidR="00000000" w:rsidRDefault="0063160D">
      <w:pPr>
        <w:pStyle w:val="pj"/>
      </w:pPr>
      <w:r>
        <w:t xml:space="preserve">Приложением №1 к Договору установлено, что Поставщик обязан выполнить Заказчику работы, в виде </w:t>
      </w:r>
      <w:r>
        <w:rPr>
          <w:i/>
          <w:iCs/>
        </w:rPr>
        <w:t>(указать наименование)</w:t>
      </w:r>
      <w:r>
        <w:t xml:space="preserve"> в течение </w:t>
      </w:r>
      <w:r>
        <w:rPr>
          <w:i/>
          <w:iCs/>
        </w:rPr>
        <w:t>(указать срок выполнения работ в соответствии с договором)</w:t>
      </w:r>
      <w:r>
        <w:t>. Сумма договора со</w:t>
      </w:r>
      <w:r>
        <w:t>ставляет</w:t>
      </w:r>
      <w:r>
        <w:rPr>
          <w:i/>
          <w:iCs/>
        </w:rPr>
        <w:t xml:space="preserve"> (указать общую сумму договора прописью с/без НДС) </w:t>
      </w:r>
      <w:r>
        <w:t>тенге.</w:t>
      </w:r>
    </w:p>
    <w:p w:rsidR="00000000" w:rsidRDefault="0063160D">
      <w:pPr>
        <w:pStyle w:val="pj"/>
      </w:pPr>
      <w:r>
        <w:t xml:space="preserve">В срок, установленный Договором, </w:t>
      </w:r>
      <w:r>
        <w:rPr>
          <w:i/>
          <w:iCs/>
        </w:rPr>
        <w:t xml:space="preserve">(указать окончательную дату по условиям договора, когда Поставщик должен был поставить товар/оказать услуги/выполнить работы) </w:t>
      </w:r>
      <w:r>
        <w:t>Поставщик своих обязательств по</w:t>
      </w:r>
      <w:r>
        <w:t xml:space="preserve"> договору не исполнил.</w:t>
      </w:r>
    </w:p>
    <w:p w:rsidR="00000000" w:rsidRDefault="0063160D">
      <w:pPr>
        <w:pStyle w:val="pj"/>
      </w:pPr>
      <w:r>
        <w:rPr>
          <w:i/>
          <w:iCs/>
        </w:rPr>
        <w:t>(Указать дату и исходящий номер требования, направленного в адрес поставщика о невыполнении обязательств).</w:t>
      </w:r>
      <w:hyperlink w:anchor="sub111" w:history="1">
        <w:r>
          <w:rPr>
            <w:rStyle w:val="a5"/>
            <w:vertAlign w:val="superscript"/>
          </w:rPr>
          <w:t>[2]</w:t>
        </w:r>
      </w:hyperlink>
    </w:p>
    <w:p w:rsidR="00000000" w:rsidRDefault="0063160D">
      <w:pPr>
        <w:pStyle w:val="pj"/>
      </w:pPr>
      <w:r>
        <w:t>На указанное уведомление, от Поставщика никакого ответа не последовало.</w:t>
      </w:r>
      <w:hyperlink w:anchor="sub111" w:history="1">
        <w:r>
          <w:rPr>
            <w:rStyle w:val="a5"/>
            <w:vertAlign w:val="superscript"/>
          </w:rPr>
          <w:t>[3]</w:t>
        </w:r>
      </w:hyperlink>
    </w:p>
    <w:p w:rsidR="00000000" w:rsidRDefault="0063160D">
      <w:pPr>
        <w:pStyle w:val="pj"/>
      </w:pPr>
      <w:r>
        <w:t>Таким образом, Заказчик принял все необходимые меры досудебного урегулирования спора. Однако, Поставщик не выходит на связь и не предпринимает каких-либо действий по надлежащему исполнению условий Договора.</w:t>
      </w:r>
    </w:p>
    <w:p w:rsidR="00000000" w:rsidRDefault="0063160D">
      <w:pPr>
        <w:pStyle w:val="pj"/>
      </w:pPr>
      <w:r>
        <w:t xml:space="preserve">Согласно </w:t>
      </w:r>
      <w:hyperlink r:id="rId324" w:anchor="sub_id=2720000" w:history="1">
        <w:r>
          <w:rPr>
            <w:rStyle w:val="a5"/>
          </w:rPr>
          <w:t>статье 272</w:t>
        </w:r>
      </w:hyperlink>
      <w:r>
        <w:t xml:space="preserve"> Гражданского кодекса Республики Казахстан (далее - ГК РК) обязательство должно исполняться надлежащим образом в соответствии с условиями обязательства и требованиями законодательства, а при о</w:t>
      </w:r>
      <w:r>
        <w:t>тсутствии таких условий и требований - в соответствии с обычаями делового оборота или иными обычно предъявляемыми требованиями.</w:t>
      </w:r>
    </w:p>
    <w:p w:rsidR="00000000" w:rsidRDefault="0063160D">
      <w:pPr>
        <w:pStyle w:val="pj"/>
      </w:pPr>
      <w:r>
        <w:t xml:space="preserve">В соответствии со </w:t>
      </w:r>
      <w:hyperlink r:id="rId325" w:anchor="sub_id=3490000" w:history="1">
        <w:r>
          <w:rPr>
            <w:rStyle w:val="a5"/>
          </w:rPr>
          <w:t>статьей 349</w:t>
        </w:r>
      </w:hyperlink>
      <w:r>
        <w:t xml:space="preserve"> ГК РК под нару</w:t>
      </w:r>
      <w:r>
        <w:t>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w:t>
      </w:r>
      <w:r>
        <w:t>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rsidR="00000000" w:rsidRDefault="0063160D">
      <w:pPr>
        <w:pStyle w:val="pj"/>
      </w:pPr>
      <w:r>
        <w:t xml:space="preserve">Согласно статье 293 ГК РК неустойкой (штрафом, пеней) признается </w:t>
      </w:r>
      <w:r>
        <w:t>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w:t>
      </w:r>
      <w:r>
        <w:t>е обязан доказывать причинение ему убытков.</w:t>
      </w:r>
      <w:hyperlink w:anchor="sub111" w:history="1">
        <w:r>
          <w:rPr>
            <w:rStyle w:val="a5"/>
            <w:vertAlign w:val="superscript"/>
          </w:rPr>
          <w:t>[4]</w:t>
        </w:r>
      </w:hyperlink>
    </w:p>
    <w:p w:rsidR="00000000" w:rsidRDefault="0063160D">
      <w:pPr>
        <w:pStyle w:val="pj"/>
      </w:pPr>
      <w:r>
        <w:rPr>
          <w:i/>
          <w:iCs/>
          <w:u w:val="single"/>
        </w:rPr>
        <w:t>В случае если предметом закупок является Товар:</w:t>
      </w:r>
    </w:p>
    <w:p w:rsidR="00000000" w:rsidRDefault="0063160D">
      <w:pPr>
        <w:pStyle w:val="pj"/>
      </w:pPr>
      <w:r>
        <w:t>В соответствии с пунктом 7.4. статьи 7 Договора, в случае отказа Поставщика от поставки Товара, или просрочки поставки Товара на сро</w:t>
      </w:r>
      <w:r>
        <w:t>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w:t>
      </w:r>
      <w:r>
        <w:t xml:space="preserve"> размере 0,1% от общей суммы Договора за каждый день просрочки.</w:t>
      </w:r>
    </w:p>
    <w:p w:rsidR="00000000" w:rsidRDefault="0063160D">
      <w:pPr>
        <w:pStyle w:val="pj"/>
      </w:pPr>
      <w:r>
        <w:rPr>
          <w:i/>
          <w:iCs/>
          <w:u w:val="single"/>
        </w:rPr>
        <w:t>В случае если предметом закупок являются услуги:</w:t>
      </w:r>
    </w:p>
    <w:p w:rsidR="00000000" w:rsidRDefault="0063160D">
      <w:pPr>
        <w:pStyle w:val="pj"/>
      </w:pPr>
      <w:r>
        <w:t xml:space="preserve">В соответствии с пунктом 7.4. статьи 7 Договора в случае отказа Поставщика от оказания Услуг или просрочки оказания Услуг на срок более одного </w:t>
      </w:r>
      <w:r>
        <w:t>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w:t>
      </w:r>
      <w:r>
        <w:t>т общей суммы Договора за каждый день просрочки.</w:t>
      </w:r>
    </w:p>
    <w:p w:rsidR="00000000" w:rsidRDefault="0063160D">
      <w:pPr>
        <w:pStyle w:val="pj"/>
      </w:pPr>
      <w:r>
        <w:rPr>
          <w:i/>
          <w:iCs/>
          <w:u w:val="single"/>
        </w:rPr>
        <w:t>В случае если предметом закупок являются работы, связанные со строительством):</w:t>
      </w:r>
    </w:p>
    <w:p w:rsidR="00000000" w:rsidRDefault="0063160D">
      <w:pPr>
        <w:pStyle w:val="pj"/>
      </w:pPr>
      <w:r>
        <w:t>В соответствии с пунктом 8.4. статьи 8 Договора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w:t>
      </w:r>
      <w:r>
        <w:t>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000000" w:rsidRDefault="0063160D">
      <w:pPr>
        <w:pStyle w:val="pj"/>
      </w:pPr>
      <w:r>
        <w:rPr>
          <w:i/>
          <w:iCs/>
          <w:u w:val="single"/>
        </w:rPr>
        <w:t>В случае если предметом закупок я</w:t>
      </w:r>
      <w:r>
        <w:rPr>
          <w:i/>
          <w:iCs/>
          <w:u w:val="single"/>
        </w:rPr>
        <w:t>вляются работы, не связанные со строительством:</w:t>
      </w:r>
    </w:p>
    <w:p w:rsidR="00000000" w:rsidRDefault="0063160D">
      <w:pPr>
        <w:pStyle w:val="pj"/>
      </w:pPr>
      <w:r>
        <w:t>В соответствии с пунктом 8.4. статьи 8 Договора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w:t>
      </w:r>
      <w:r>
        <w:t>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w:t>
      </w:r>
      <w:r>
        <w:t>ень просрочки</w:t>
      </w:r>
      <w:r>
        <w:rPr>
          <w:i/>
          <w:iCs/>
        </w:rPr>
        <w:t>.</w:t>
      </w:r>
    </w:p>
    <w:p w:rsidR="00000000" w:rsidRDefault="0063160D">
      <w:pPr>
        <w:pStyle w:val="pj"/>
      </w:pPr>
      <w:r>
        <w:rPr>
          <w:i/>
          <w:iCs/>
          <w:u w:val="single"/>
        </w:rPr>
        <w:t>В случае если предметом закупок являются работы по разработке проектно-сметной документации (технико-экономического обоснования):</w:t>
      </w:r>
    </w:p>
    <w:p w:rsidR="00000000" w:rsidRDefault="0063160D">
      <w:pPr>
        <w:pStyle w:val="pj"/>
      </w:pPr>
      <w:r>
        <w:t>В соответствии с пунктом 7.4. статьи 7 Договора в случае отказа Проектировщика/Исполнителя от выполнения Работ,</w:t>
      </w:r>
      <w:r>
        <w:t xml:space="preserve">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w:t>
      </w:r>
      <w:r>
        <w:t>ктировщика/Исполнителя суммы неустойки (штрафа, пени) в размере 0,1 % от общей суммы Договора за каждый день просрочки.</w:t>
      </w:r>
    </w:p>
    <w:p w:rsidR="00000000" w:rsidRDefault="0063160D">
      <w:pPr>
        <w:pStyle w:val="pj"/>
      </w:pPr>
      <w:r>
        <w:t>На момент предъявления иска неустойка за просрочку сроков (</w:t>
      </w:r>
      <w:r>
        <w:rPr>
          <w:i/>
          <w:iCs/>
        </w:rPr>
        <w:t xml:space="preserve">необходимо указать наименование в соответствии с предметом договора поставки </w:t>
      </w:r>
      <w:r>
        <w:rPr>
          <w:i/>
          <w:iCs/>
        </w:rPr>
        <w:t>товара/оказания услуг/выполнения работ)</w:t>
      </w:r>
      <w:r>
        <w:t xml:space="preserve"> Поставщиком не уплачена.</w:t>
      </w:r>
    </w:p>
    <w:p w:rsidR="00000000" w:rsidRDefault="0063160D">
      <w:pPr>
        <w:pStyle w:val="pj"/>
      </w:pPr>
      <w:r>
        <w:t xml:space="preserve">Просрочка по договору по состоянию на _______________ года составила _______календарных дней (с ___________ по _________________ года). Таким образом, сумма неустойки, подлежащая взысканию с </w:t>
      </w:r>
      <w:r>
        <w:t xml:space="preserve">Поставщика, составляет _______________ </w:t>
      </w:r>
      <w:r>
        <w:rPr>
          <w:i/>
          <w:iCs/>
        </w:rPr>
        <w:t>(указать сумму прописью)</w:t>
      </w:r>
      <w:r>
        <w:t xml:space="preserve"> тенге.</w:t>
      </w:r>
    </w:p>
    <w:p w:rsidR="00000000" w:rsidRDefault="0063160D">
      <w:pPr>
        <w:pStyle w:val="pj"/>
      </w:pPr>
      <w:r>
        <w:t>В соответствии с пунктом 2 статьи 1 Устава Заказчика, единственным акционером Заказчика является АО «Национальный управляющий холдинг «Байтерек».</w:t>
      </w:r>
    </w:p>
    <w:p w:rsidR="00000000" w:rsidRDefault="0063160D">
      <w:pPr>
        <w:pStyle w:val="pj"/>
      </w:pPr>
      <w:r>
        <w:t>В соответствии с Указом Президента РК о</w:t>
      </w:r>
      <w:r>
        <w:t xml:space="preserve">т 22.05.2013 года № 571 «О некоторых мерах по оптимизации системы управления институтами развития, финансовыми организациями и развития национальной экономики», АО «Национальный управляющий холдинг «Байтерек» </w:t>
      </w:r>
      <w:r>
        <w:rPr>
          <w:b/>
          <w:bCs/>
          <w:u w:val="single"/>
        </w:rPr>
        <w:t>является национальным управляющим холдингом</w:t>
      </w:r>
      <w:r>
        <w:t>.</w:t>
      </w:r>
    </w:p>
    <w:p w:rsidR="00000000" w:rsidRDefault="0063160D">
      <w:pPr>
        <w:pStyle w:val="pj"/>
      </w:pPr>
      <w:r>
        <w:t>За</w:t>
      </w:r>
      <w:r>
        <w:t xml:space="preserve">казчик, являясь дочерней организацией АО «Национальный управляющий холдинг «Байтерек» и относится </w:t>
      </w:r>
      <w:r>
        <w:rPr>
          <w:u w:val="single"/>
        </w:rPr>
        <w:t>к организациям пятьдесят и более процентов голосующих акций (долей участия в уставном капитале) которых прямо принадлежат национальному управляющему холдингу</w:t>
      </w:r>
      <w:r>
        <w:t>.</w:t>
      </w:r>
    </w:p>
    <w:p w:rsidR="00000000" w:rsidRDefault="0063160D">
      <w:pPr>
        <w:pStyle w:val="pj"/>
      </w:pPr>
      <w:r>
        <w:t>Особенности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w:t>
      </w:r>
      <w:r>
        <w:t xml:space="preserve">о принадлежат национальному управляющему холдингу, национальному холдингу, национальной компании регламентированы </w:t>
      </w:r>
      <w:hyperlink r:id="rId326" w:anchor="sub_id=10000" w:history="1">
        <w:r>
          <w:rPr>
            <w:rStyle w:val="a5"/>
          </w:rPr>
          <w:t>статьей 1</w:t>
        </w:r>
      </w:hyperlink>
      <w:r>
        <w:t xml:space="preserve"> Закона Республики Казахстан «О закупках отдельных</w:t>
      </w:r>
      <w:r>
        <w:t xml:space="preserve"> субъектов квазигосударственного сектора» (далее - Закон).</w:t>
      </w:r>
    </w:p>
    <w:p w:rsidR="00000000" w:rsidRDefault="0063160D">
      <w:pPr>
        <w:pStyle w:val="pj"/>
      </w:pPr>
      <w:r>
        <w:t xml:space="preserve">В соответствии с подпунктом 3 </w:t>
      </w:r>
      <w:hyperlink r:id="rId327" w:anchor="sub_id=100203" w:history="1">
        <w:r>
          <w:rPr>
            <w:rStyle w:val="a5"/>
          </w:rPr>
          <w:t>пункта 2 статьи 10</w:t>
        </w:r>
      </w:hyperlink>
      <w:r>
        <w:t xml:space="preserve"> Закона, реестр недобросовестных участников закупок представляет </w:t>
      </w:r>
      <w:r>
        <w:t xml:space="preserve">собой перечень: </w:t>
      </w:r>
      <w:r>
        <w:rPr>
          <w:u w:val="single"/>
        </w:rPr>
        <w:t>поставщиков, не исполнивших либо ненадлежащим образом исполнивших свои обязательства по заключенным с ними договорам о закупках</w:t>
      </w:r>
      <w:r>
        <w:t>.</w:t>
      </w:r>
    </w:p>
    <w:p w:rsidR="00000000" w:rsidRDefault="0063160D">
      <w:pPr>
        <w:pStyle w:val="pj"/>
      </w:pPr>
      <w:r>
        <w:t xml:space="preserve">В случае, указанном в подпункте 3) части первой настоящего пункта, </w:t>
      </w:r>
      <w:r>
        <w:rPr>
          <w:u w:val="single"/>
        </w:rPr>
        <w:t>заказчик обязан не позднее тридцати календарных дней со дня, когда ему стало известно о факте нарушения поставщиком договора, обратиться с иском в суд о признании такого поставщика недобросовестным участником закупок, за исключением случаев выплаты поставщ</w:t>
      </w:r>
      <w:r>
        <w:rPr>
          <w:u w:val="single"/>
        </w:rPr>
        <w:t>иком неустойки (штрафа, пени) и полного исполнения им договорных обязательств</w:t>
      </w:r>
      <w:r>
        <w:t>.</w:t>
      </w:r>
    </w:p>
    <w:p w:rsidR="00000000" w:rsidRDefault="0063160D">
      <w:pPr>
        <w:pStyle w:val="pj"/>
      </w:pPr>
      <w:r>
        <w:t xml:space="preserve">Согласно </w:t>
      </w:r>
      <w:hyperlink r:id="rId328" w:anchor="sub_id=100400" w:history="1">
        <w:r>
          <w:rPr>
            <w:rStyle w:val="a5"/>
          </w:rPr>
          <w:t>пункту 4 статьи 10</w:t>
        </w:r>
      </w:hyperlink>
      <w:r>
        <w:t xml:space="preserve"> Закона, реестр недобросовестных участников закупок, предусмотренн</w:t>
      </w:r>
      <w:r>
        <w:t xml:space="preserve">ый подпунктами 2) и 3) части первой пункта 2 настоящей статьи, </w:t>
      </w:r>
      <w:r>
        <w:rPr>
          <w:u w:val="single"/>
        </w:rPr>
        <w:t>формируется на основании решения суда, вступившего в законную силу</w:t>
      </w:r>
      <w:r>
        <w:t>.</w:t>
      </w:r>
    </w:p>
    <w:p w:rsidR="00000000" w:rsidRDefault="0063160D">
      <w:pPr>
        <w:pStyle w:val="pj"/>
      </w:pPr>
      <w:r>
        <w:t xml:space="preserve">Учитывая, что местом </w:t>
      </w:r>
      <w:r>
        <w:rPr>
          <w:i/>
          <w:iCs/>
        </w:rPr>
        <w:t>поставки товаров</w:t>
      </w:r>
      <w:r>
        <w:t>/</w:t>
      </w:r>
      <w:r>
        <w:rPr>
          <w:i/>
          <w:iCs/>
        </w:rPr>
        <w:t>оказания услуг/выполнения работ</w:t>
      </w:r>
      <w:r>
        <w:t xml:space="preserve"> является г._____, основанием для обращения в (</w:t>
      </w:r>
      <w:r>
        <w:rPr>
          <w:i/>
          <w:iCs/>
        </w:rPr>
        <w:t>указать н</w:t>
      </w:r>
      <w:r>
        <w:rPr>
          <w:i/>
          <w:iCs/>
        </w:rPr>
        <w:t>аименование суда</w:t>
      </w:r>
      <w:r>
        <w:t xml:space="preserve">) будет являться </w:t>
      </w:r>
      <w:hyperlink r:id="rId329" w:anchor="sub_id=300600" w:history="1">
        <w:r>
          <w:rPr>
            <w:rStyle w:val="a5"/>
          </w:rPr>
          <w:t>пункт 6 статьи 30</w:t>
        </w:r>
      </w:hyperlink>
      <w:r>
        <w:t xml:space="preserve"> ГПК РК, согласно которому </w:t>
      </w:r>
      <w:r>
        <w:rPr>
          <w:u w:val="single"/>
        </w:rPr>
        <w:t>иски, вытекающие из договоров, в которых указано место исполнения, могут быть предъявлены также</w:t>
      </w:r>
      <w:r>
        <w:rPr>
          <w:u w:val="single"/>
        </w:rPr>
        <w:t xml:space="preserve"> по месту исполнения договора</w:t>
      </w:r>
      <w:r>
        <w:t>.</w:t>
      </w:r>
    </w:p>
    <w:p w:rsidR="00000000" w:rsidRDefault="0063160D">
      <w:pPr>
        <w:pStyle w:val="pj"/>
      </w:pPr>
      <w:r>
        <w:t xml:space="preserve">Принимая во внимание вышеуказанные нормы, а также отказ Поставщика от </w:t>
      </w:r>
      <w:r>
        <w:rPr>
          <w:i/>
          <w:iCs/>
        </w:rPr>
        <w:t xml:space="preserve">поставки товара/оказания услуг/выполнения работ (ненужное убрать) </w:t>
      </w:r>
      <w:r>
        <w:t>согласно условиям Договора, считаем, что Поставщик не исполнил условия Договора и подлежи</w:t>
      </w:r>
      <w:r>
        <w:t>т признанию недобросовестным участником закупок с последующим включением в реестр недобросовестных участников закупок.</w:t>
      </w:r>
    </w:p>
    <w:p w:rsidR="00000000" w:rsidRDefault="0063160D">
      <w:pPr>
        <w:pStyle w:val="pj"/>
      </w:pPr>
      <w:r>
        <w:t xml:space="preserve">На основании вышеизложенного и, руководствуясь </w:t>
      </w:r>
      <w:hyperlink r:id="rId330" w:anchor="sub_id=2720000" w:history="1">
        <w:r>
          <w:rPr>
            <w:rStyle w:val="a5"/>
          </w:rPr>
          <w:t>ст.ст.</w:t>
        </w:r>
        <w:r>
          <w:rPr>
            <w:rStyle w:val="a5"/>
          </w:rPr>
          <w:t xml:space="preserve"> 272</w:t>
        </w:r>
      </w:hyperlink>
      <w:r>
        <w:t xml:space="preserve">, </w:t>
      </w:r>
      <w:hyperlink r:id="rId331" w:anchor="sub_id=2930000" w:history="1">
        <w:r>
          <w:rPr>
            <w:rStyle w:val="a5"/>
          </w:rPr>
          <w:t>293</w:t>
        </w:r>
      </w:hyperlink>
      <w:r>
        <w:t xml:space="preserve"> </w:t>
      </w:r>
      <w:hyperlink w:anchor="sub111" w:history="1">
        <w:r>
          <w:rPr>
            <w:rStyle w:val="a5"/>
            <w:vertAlign w:val="superscript"/>
          </w:rPr>
          <w:t>[6]</w:t>
        </w:r>
      </w:hyperlink>
      <w:r>
        <w:t xml:space="preserve"> и </w:t>
      </w:r>
      <w:hyperlink r:id="rId332" w:anchor="sub_id=3490000" w:history="1">
        <w:r>
          <w:rPr>
            <w:rStyle w:val="a5"/>
          </w:rPr>
          <w:t>349</w:t>
        </w:r>
      </w:hyperlink>
      <w:r>
        <w:t xml:space="preserve"> ГК РК, </w:t>
      </w:r>
      <w:hyperlink r:id="rId333" w:anchor="sub_id=80000" w:history="1">
        <w:r>
          <w:rPr>
            <w:rStyle w:val="a5"/>
          </w:rPr>
          <w:t>ст.ст. 8</w:t>
        </w:r>
      </w:hyperlink>
      <w:r>
        <w:t xml:space="preserve">, </w:t>
      </w:r>
      <w:hyperlink r:id="rId334" w:anchor="sub_id=1480000" w:history="1">
        <w:r>
          <w:rPr>
            <w:rStyle w:val="a5"/>
          </w:rPr>
          <w:t>148, 149</w:t>
        </w:r>
      </w:hyperlink>
      <w:r>
        <w:t xml:space="preserve"> ГПК РК, </w:t>
      </w:r>
      <w:hyperlink r:id="rId335" w:anchor="sub_id=100000" w:history="1">
        <w:r>
          <w:rPr>
            <w:rStyle w:val="a5"/>
          </w:rPr>
          <w:t>ст.10</w:t>
        </w:r>
      </w:hyperlink>
      <w:r>
        <w:t xml:space="preserve"> </w:t>
      </w:r>
      <w:r>
        <w:t>Закона РК «О закупках отдельных субъектов квазигосударственного сектора»,</w:t>
      </w:r>
    </w:p>
    <w:p w:rsidR="00000000" w:rsidRDefault="0063160D">
      <w:pPr>
        <w:pStyle w:val="pj"/>
      </w:pPr>
      <w:r>
        <w:t> </w:t>
      </w:r>
    </w:p>
    <w:p w:rsidR="00000000" w:rsidRDefault="0063160D">
      <w:pPr>
        <w:pStyle w:val="pc"/>
      </w:pPr>
      <w:r>
        <w:rPr>
          <w:b/>
          <w:bCs/>
        </w:rPr>
        <w:t>ПРОШУ СУД</w:t>
      </w:r>
      <w:r>
        <w:t>:</w:t>
      </w:r>
    </w:p>
    <w:p w:rsidR="00000000" w:rsidRDefault="0063160D">
      <w:pPr>
        <w:pStyle w:val="pc"/>
      </w:pPr>
      <w:r>
        <w:t> </w:t>
      </w:r>
    </w:p>
    <w:p w:rsidR="00000000" w:rsidRDefault="0063160D">
      <w:pPr>
        <w:pStyle w:val="pj"/>
      </w:pPr>
      <w:r>
        <w:t xml:space="preserve">1. Признать </w:t>
      </w:r>
      <w:r>
        <w:rPr>
          <w:i/>
          <w:iCs/>
        </w:rPr>
        <w:t xml:space="preserve">(указать полное наименование поставщика) </w:t>
      </w:r>
      <w:r>
        <w:t>недобросовестным участником закупок.</w:t>
      </w:r>
    </w:p>
    <w:p w:rsidR="00000000" w:rsidRDefault="0063160D">
      <w:pPr>
        <w:pStyle w:val="pj"/>
      </w:pPr>
      <w:r>
        <w:t xml:space="preserve">2. Взыскать с </w:t>
      </w:r>
      <w:r>
        <w:rPr>
          <w:i/>
          <w:iCs/>
        </w:rPr>
        <w:t xml:space="preserve">(указать полное наименование поставщика) </w:t>
      </w:r>
      <w:r>
        <w:t>в пользу АО «Фонд разв</w:t>
      </w:r>
      <w:r>
        <w:t xml:space="preserve">ития предпринимательства «Даму» неустойку в сумме ________________ </w:t>
      </w:r>
      <w:r>
        <w:rPr>
          <w:i/>
          <w:iCs/>
        </w:rPr>
        <w:t>(указать сумму прописью)</w:t>
      </w:r>
      <w:r>
        <w:t xml:space="preserve"> тенге.</w:t>
      </w:r>
      <w:hyperlink w:anchor="sub111" w:history="1">
        <w:r>
          <w:rPr>
            <w:rStyle w:val="a5"/>
            <w:vertAlign w:val="superscript"/>
          </w:rPr>
          <w:t>[7]</w:t>
        </w:r>
      </w:hyperlink>
    </w:p>
    <w:p w:rsidR="00000000" w:rsidRDefault="0063160D">
      <w:pPr>
        <w:pStyle w:val="pj"/>
      </w:pPr>
      <w:r>
        <w:t>3. Взыскать с ____________________</w:t>
      </w:r>
      <w:r>
        <w:rPr>
          <w:i/>
          <w:iCs/>
        </w:rPr>
        <w:t xml:space="preserve">(указать полное наименование поставщика) </w:t>
      </w:r>
      <w:r>
        <w:t>в пользу АО «Фонд развития предпринимательства «Да</w:t>
      </w:r>
      <w:r>
        <w:t xml:space="preserve">му» расходы по уплате государственной пошлины в размере ___________ </w:t>
      </w:r>
      <w:r>
        <w:rPr>
          <w:i/>
          <w:iCs/>
        </w:rPr>
        <w:t>(указать сумму прописью)</w:t>
      </w:r>
      <w:r>
        <w:t xml:space="preserve"> тенге.</w:t>
      </w:r>
    </w:p>
    <w:p w:rsidR="00000000" w:rsidRDefault="0063160D">
      <w:pPr>
        <w:pStyle w:val="pj"/>
      </w:pPr>
      <w:r>
        <w:t> </w:t>
      </w:r>
    </w:p>
    <w:p w:rsidR="00000000" w:rsidRDefault="0063160D">
      <w:pPr>
        <w:pStyle w:val="pj"/>
      </w:pPr>
      <w:r>
        <w:t>Приложения:</w:t>
      </w:r>
    </w:p>
    <w:p w:rsidR="00000000" w:rsidRDefault="0063160D">
      <w:pPr>
        <w:pStyle w:val="pj"/>
      </w:pPr>
      <w:r>
        <w:t> </w:t>
      </w:r>
    </w:p>
    <w:p w:rsidR="00000000" w:rsidRDefault="0063160D">
      <w:pPr>
        <w:pStyle w:val="pj"/>
      </w:pPr>
      <w:r>
        <w:t>________________ (</w:t>
      </w:r>
      <w:r>
        <w:rPr>
          <w:i/>
          <w:iCs/>
        </w:rPr>
        <w:t>Должность</w:t>
      </w:r>
      <w:r>
        <w:t>) __________(</w:t>
      </w:r>
      <w:r>
        <w:rPr>
          <w:i/>
          <w:iCs/>
        </w:rPr>
        <w:t>ФИО</w:t>
      </w:r>
      <w:r>
        <w:t>)</w:t>
      </w:r>
    </w:p>
    <w:p w:rsidR="00000000" w:rsidRDefault="0063160D">
      <w:pPr>
        <w:pStyle w:val="pj"/>
      </w:pPr>
      <w:r>
        <w:t> </w:t>
      </w:r>
    </w:p>
    <w:p w:rsidR="00000000" w:rsidRDefault="0063160D">
      <w:pPr>
        <w:pStyle w:val="pj"/>
      </w:pPr>
      <w:bookmarkStart w:id="57" w:name="SUB5"/>
      <w:bookmarkEnd w:id="57"/>
      <w:r>
        <w:rPr>
          <w:rStyle w:val="s0"/>
        </w:rPr>
        <w:t> </w:t>
      </w:r>
    </w:p>
    <w:p w:rsidR="00000000" w:rsidRDefault="0063160D">
      <w:pPr>
        <w:pStyle w:val="pji"/>
      </w:pPr>
      <w:r>
        <w:rPr>
          <w:rStyle w:val="s3"/>
        </w:rPr>
        <w:t>Инструкция дополнена приложениями 5 - 7 в соответствии с решением Правления АО «Фонд развит</w:t>
      </w:r>
      <w:r>
        <w:rPr>
          <w:rStyle w:val="s3"/>
        </w:rPr>
        <w:t xml:space="preserve">ия предпринимательства «Даму», </w:t>
      </w:r>
      <w:hyperlink r:id="rId336" w:anchor="sub_id=5" w:history="1">
        <w:r>
          <w:rPr>
            <w:rStyle w:val="a5"/>
            <w:i/>
            <w:iCs/>
          </w:rPr>
          <w:t>протокол</w:t>
        </w:r>
      </w:hyperlink>
      <w:r>
        <w:rPr>
          <w:rStyle w:val="s3"/>
        </w:rPr>
        <w:t xml:space="preserve"> заседания от 03.10.23 г. № 76/2023</w:t>
      </w:r>
    </w:p>
    <w:p w:rsidR="00000000" w:rsidRDefault="0063160D">
      <w:pPr>
        <w:pStyle w:val="pr"/>
      </w:pPr>
      <w:r>
        <w:rPr>
          <w:rStyle w:val="s0"/>
        </w:rPr>
        <w:t>Приложение 5</w:t>
      </w:r>
    </w:p>
    <w:p w:rsidR="00000000" w:rsidRDefault="0063160D">
      <w:pPr>
        <w:pStyle w:val="pr"/>
      </w:pPr>
      <w:r>
        <w:rPr>
          <w:rStyle w:val="s0"/>
        </w:rPr>
        <w:t xml:space="preserve">к </w:t>
      </w:r>
      <w:hyperlink w:anchor="sub100" w:history="1">
        <w:r>
          <w:rPr>
            <w:rStyle w:val="a5"/>
          </w:rPr>
          <w:t>Инструкции</w:t>
        </w:r>
      </w:hyperlink>
      <w:r>
        <w:rPr>
          <w:rStyle w:val="s0"/>
        </w:rPr>
        <w:t xml:space="preserve"> по организации и проведению закупок</w:t>
      </w:r>
    </w:p>
    <w:p w:rsidR="00000000" w:rsidRDefault="0063160D">
      <w:pPr>
        <w:pStyle w:val="pr"/>
      </w:pPr>
      <w:r>
        <w:rPr>
          <w:rStyle w:val="s0"/>
        </w:rPr>
        <w:t>товаров, ра</w:t>
      </w:r>
      <w:r>
        <w:rPr>
          <w:rStyle w:val="s0"/>
        </w:rPr>
        <w:t>бот и услуг в акционерном обществе</w:t>
      </w:r>
    </w:p>
    <w:p w:rsidR="00000000" w:rsidRDefault="0063160D">
      <w:pPr>
        <w:pStyle w:val="pr"/>
      </w:pPr>
      <w:r>
        <w:rPr>
          <w:rStyle w:val="s0"/>
        </w:rPr>
        <w:t>«Фонд развития предпринимательства «Даму»</w:t>
      </w:r>
    </w:p>
    <w:p w:rsidR="00000000" w:rsidRDefault="0063160D">
      <w:pPr>
        <w:pStyle w:val="pr"/>
      </w:pPr>
      <w:r>
        <w:rPr>
          <w:rStyle w:val="s0"/>
        </w:rPr>
        <w:t> </w:t>
      </w:r>
    </w:p>
    <w:p w:rsidR="00000000" w:rsidRDefault="0063160D">
      <w:pPr>
        <w:pStyle w:val="pr"/>
      </w:pPr>
      <w:r>
        <w:rPr>
          <w:rStyle w:val="s0"/>
        </w:rPr>
        <w:t>Утверждено</w:t>
      </w:r>
    </w:p>
    <w:p w:rsidR="00000000" w:rsidRDefault="0063160D">
      <w:pPr>
        <w:pStyle w:val="pr"/>
      </w:pPr>
      <w:r>
        <w:rPr>
          <w:rStyle w:val="s0"/>
        </w:rPr>
        <w:t>__________________________________________</w:t>
      </w:r>
    </w:p>
    <w:p w:rsidR="00000000" w:rsidRDefault="0063160D">
      <w:pPr>
        <w:pStyle w:val="pr"/>
      </w:pPr>
      <w:r>
        <w:rPr>
          <w:rStyle w:val="s0"/>
        </w:rPr>
        <w:t>(Ф.И.О. и должность курирующего руководителя)</w:t>
      </w:r>
    </w:p>
    <w:p w:rsidR="00000000" w:rsidRDefault="0063160D">
      <w:pPr>
        <w:pStyle w:val="pr"/>
      </w:pPr>
      <w:r>
        <w:rPr>
          <w:rStyle w:val="s0"/>
        </w:rPr>
        <w:t>«__» _________ 20 __ год</w:t>
      </w:r>
    </w:p>
    <w:p w:rsidR="00000000" w:rsidRDefault="0063160D">
      <w:pPr>
        <w:pStyle w:val="pr"/>
      </w:pPr>
      <w:r>
        <w:rPr>
          <w:rStyle w:val="s0"/>
        </w:rPr>
        <w:t> </w:t>
      </w:r>
    </w:p>
    <w:p w:rsidR="00000000" w:rsidRDefault="0063160D">
      <w:pPr>
        <w:pStyle w:val="pc"/>
      </w:pPr>
      <w:r>
        <w:rPr>
          <w:rStyle w:val="s1"/>
        </w:rPr>
        <w:t>Техническая спецификация закупаемых товаров</w:t>
      </w:r>
    </w:p>
    <w:p w:rsidR="00000000" w:rsidRDefault="0063160D">
      <w:pPr>
        <w:pStyle w:val="pc"/>
      </w:pPr>
      <w:r>
        <w:rPr>
          <w:rStyle w:val="s1"/>
        </w:rPr>
        <w:t> </w:t>
      </w:r>
    </w:p>
    <w:p w:rsidR="00000000" w:rsidRDefault="0063160D">
      <w:pPr>
        <w:pStyle w:val="pji"/>
      </w:pPr>
      <w:r>
        <w:t>Наименование Инициатора закупок ____________________________</w:t>
      </w:r>
    </w:p>
    <w:p w:rsidR="00000000" w:rsidRDefault="0063160D">
      <w:pPr>
        <w:pStyle w:val="p"/>
      </w:pPr>
      <w:r>
        <w:t> </w:t>
      </w:r>
    </w:p>
    <w:tbl>
      <w:tblPr>
        <w:tblW w:w="2862" w:type="pct"/>
        <w:jc w:val="center"/>
        <w:tblCellMar>
          <w:left w:w="0" w:type="dxa"/>
          <w:right w:w="0" w:type="dxa"/>
        </w:tblCellMar>
        <w:tblLook w:val="04A0" w:firstRow="1" w:lastRow="0" w:firstColumn="1" w:lastColumn="0" w:noHBand="0" w:noVBand="1"/>
      </w:tblPr>
      <w:tblGrid>
        <w:gridCol w:w="4537"/>
        <w:gridCol w:w="941"/>
      </w:tblGrid>
      <w:tr w:rsidR="00000000">
        <w:trPr>
          <w:jc w:val="center"/>
        </w:trPr>
        <w:tc>
          <w:tcPr>
            <w:tcW w:w="4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Код ЕНС ТРУ </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Наименование товара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Дополнительная характеристика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Единица измерения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Количество (объем)</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Цена за единицу, без учета НДС</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Общая сумма, без учета НДС</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Условия поставки (по месту нахождения Заказчика/по месту нахождения Поставщика)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Срок поставки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Размер авансового платежа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Национальные стандарты </w:t>
            </w:r>
          </w:p>
          <w:p w:rsidR="00000000" w:rsidRDefault="0063160D">
            <w:pPr>
              <w:pStyle w:val="p"/>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w:t>
            </w:r>
            <w:r>
              <w:rPr>
                <w:rStyle w:val="s0"/>
              </w:rPr>
              <w:t>е характеристики закупаемых товаров, с учетом нормирования закупок</w:t>
            </w:r>
          </w:p>
          <w:p w:rsidR="00000000" w:rsidRDefault="0063160D">
            <w:pPr>
              <w:pStyle w:val="p"/>
            </w:pPr>
            <w:r>
              <w:rPr>
                <w:rStyle w:val="s0"/>
              </w:rPr>
              <w:t>на государственном языке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Национальные стандарты </w:t>
            </w:r>
          </w:p>
          <w:p w:rsidR="00000000" w:rsidRDefault="0063160D">
            <w:pPr>
              <w:pStyle w:val="p"/>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w:t>
            </w:r>
            <w:r>
              <w:rPr>
                <w:rStyle w:val="s0"/>
              </w:rPr>
              <w:t>е характеристики закупаемых товаров, с учетом нормирования закупок.</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Описание </w:t>
            </w:r>
          </w:p>
          <w:p w:rsidR="00000000" w:rsidRDefault="0063160D">
            <w:pPr>
              <w:pStyle w:val="p"/>
            </w:pPr>
            <w:r>
              <w:rPr>
                <w:rStyle w:val="s0"/>
              </w:rPr>
              <w:t>Описание требуемых функциональных, технических, качественных, эксплуатационных и иных характеристик закупаемого товара</w:t>
            </w:r>
          </w:p>
          <w:p w:rsidR="00000000" w:rsidRDefault="0063160D">
            <w:pPr>
              <w:pStyle w:val="p"/>
            </w:pPr>
            <w:r>
              <w:rPr>
                <w:rStyle w:val="s0"/>
              </w:rPr>
              <w:t>(Необходимо прописать на государственном языке)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Описание </w:t>
            </w:r>
          </w:p>
          <w:p w:rsidR="00000000" w:rsidRDefault="0063160D">
            <w:pPr>
              <w:pStyle w:val="p"/>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Год выпуска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Гарантийный срок (в месяцах)</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Сопутствующие услуги</w:t>
            </w:r>
          </w:p>
          <w:p w:rsidR="00000000" w:rsidRDefault="0063160D">
            <w:pPr>
              <w:pStyle w:val="p"/>
            </w:pPr>
            <w:r>
              <w:rPr>
                <w:rStyle w:val="s0"/>
              </w:rPr>
              <w:t>Сопутствующие услуги (указываются при необходимости) (монтаж, наладка, обучение, проверки и испытания товаров)</w:t>
            </w:r>
          </w:p>
          <w:p w:rsidR="00000000" w:rsidRDefault="0063160D">
            <w:pPr>
              <w:pStyle w:val="p"/>
            </w:pPr>
            <w:r>
              <w:rPr>
                <w:rStyle w:val="s0"/>
              </w:rPr>
              <w:t>на государственном языке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4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Сопутствующие услуги</w:t>
            </w:r>
          </w:p>
          <w:p w:rsidR="00000000" w:rsidRDefault="0063160D">
            <w:pPr>
              <w:pStyle w:val="p"/>
            </w:pPr>
            <w:r>
              <w:rPr>
                <w:rStyle w:val="s0"/>
              </w:rPr>
              <w:t>Сопутствующие услуги (указываются при необходимости) (монтаж, наладка, обучение, проверки и испытания товаров)</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bl>
    <w:p w:rsidR="00000000" w:rsidRDefault="0063160D">
      <w:pPr>
        <w:pStyle w:val="pj"/>
      </w:pPr>
      <w:r>
        <w:rPr>
          <w:rStyle w:val="s0"/>
        </w:rPr>
        <w:t> </w:t>
      </w:r>
    </w:p>
    <w:p w:rsidR="00000000" w:rsidRDefault="0063160D">
      <w:pPr>
        <w:pStyle w:val="pj"/>
      </w:pPr>
      <w:r>
        <w:rPr>
          <w:rStyle w:val="s0"/>
        </w:rPr>
        <w:t>Примечание.</w:t>
      </w:r>
    </w:p>
    <w:p w:rsidR="00000000" w:rsidRDefault="0063160D">
      <w:pPr>
        <w:pStyle w:val="pj"/>
      </w:pPr>
      <w:r>
        <w:rPr>
          <w:rStyle w:val="s0"/>
        </w:rPr>
        <w:t>Техническая спецификация может содержать иные условия в соответствии с требованиями законодательства Республики Казахстан.</w:t>
      </w:r>
    </w:p>
    <w:p w:rsidR="00000000" w:rsidRDefault="0063160D">
      <w:pPr>
        <w:pStyle w:val="pj"/>
      </w:pPr>
      <w:r>
        <w:rPr>
          <w:rStyle w:val="s0"/>
        </w:rPr>
        <w:t> </w:t>
      </w:r>
    </w:p>
    <w:p w:rsidR="00000000" w:rsidRDefault="0063160D">
      <w:pPr>
        <w:pStyle w:val="p"/>
      </w:pPr>
      <w:bookmarkStart w:id="58" w:name="SUB6"/>
      <w:bookmarkEnd w:id="58"/>
      <w:r>
        <w:t> </w:t>
      </w:r>
    </w:p>
    <w:p w:rsidR="00000000" w:rsidRDefault="0063160D">
      <w:pPr>
        <w:pStyle w:val="pr"/>
      </w:pPr>
      <w:r>
        <w:t>П</w:t>
      </w:r>
      <w:r>
        <w:t>риложение 6</w:t>
      </w:r>
    </w:p>
    <w:p w:rsidR="00000000" w:rsidRDefault="0063160D">
      <w:pPr>
        <w:pStyle w:val="pr"/>
      </w:pPr>
      <w:r>
        <w:t xml:space="preserve">к </w:t>
      </w:r>
      <w:hyperlink w:anchor="sub100" w:history="1">
        <w:r>
          <w:rPr>
            <w:rStyle w:val="a5"/>
          </w:rPr>
          <w:t>Инструкции</w:t>
        </w:r>
      </w:hyperlink>
      <w:r>
        <w:t xml:space="preserve"> по организации и проведению закупок</w:t>
      </w:r>
    </w:p>
    <w:p w:rsidR="00000000" w:rsidRDefault="0063160D">
      <w:pPr>
        <w:pStyle w:val="pr"/>
      </w:pPr>
      <w:r>
        <w:t>товаров, работ и услуг в акционерном обществе</w:t>
      </w:r>
    </w:p>
    <w:p w:rsidR="00000000" w:rsidRDefault="0063160D">
      <w:pPr>
        <w:pStyle w:val="pr"/>
      </w:pPr>
      <w:r>
        <w:t>«Фонд развития предпринимательства «Даму»</w:t>
      </w:r>
    </w:p>
    <w:p w:rsidR="00000000" w:rsidRDefault="0063160D">
      <w:pPr>
        <w:pStyle w:val="pj"/>
      </w:pPr>
      <w:r>
        <w:t> </w:t>
      </w:r>
    </w:p>
    <w:p w:rsidR="00000000" w:rsidRDefault="0063160D">
      <w:pPr>
        <w:pStyle w:val="pr"/>
      </w:pPr>
      <w:r>
        <w:t>Утверждено</w:t>
      </w:r>
    </w:p>
    <w:p w:rsidR="00000000" w:rsidRDefault="0063160D">
      <w:pPr>
        <w:pStyle w:val="pr"/>
      </w:pPr>
      <w:r>
        <w:t>__________________________________________</w:t>
      </w:r>
    </w:p>
    <w:p w:rsidR="00000000" w:rsidRDefault="0063160D">
      <w:pPr>
        <w:pStyle w:val="pr"/>
      </w:pPr>
      <w:r>
        <w:t>(Ф.И.О. и должность ку</w:t>
      </w:r>
      <w:r>
        <w:t>рирующего руководителя)</w:t>
      </w:r>
    </w:p>
    <w:p w:rsidR="00000000" w:rsidRDefault="0063160D">
      <w:pPr>
        <w:pStyle w:val="pr"/>
      </w:pPr>
      <w:r>
        <w:t>«__» _________ 20 __ год</w:t>
      </w:r>
    </w:p>
    <w:p w:rsidR="00000000" w:rsidRDefault="0063160D">
      <w:pPr>
        <w:pStyle w:val="pc"/>
      </w:pPr>
      <w:r>
        <w:rPr>
          <w:b/>
          <w:bCs/>
          <w:sz w:val="22"/>
          <w:szCs w:val="22"/>
        </w:rPr>
        <w:t> </w:t>
      </w:r>
    </w:p>
    <w:p w:rsidR="00000000" w:rsidRDefault="0063160D">
      <w:pPr>
        <w:pStyle w:val="pc"/>
      </w:pPr>
      <w:r>
        <w:rPr>
          <w:rStyle w:val="s1"/>
        </w:rPr>
        <w:t>Техническая спецификация</w:t>
      </w:r>
      <w:r>
        <w:rPr>
          <w:rStyle w:val="s1"/>
        </w:rPr>
        <w:br/>
        <w:t>Техническая спецификация закупаемых работ, не связанных со строительством</w:t>
      </w:r>
      <w:r>
        <w:rPr>
          <w:rStyle w:val="s1"/>
        </w:rPr>
        <w:br/>
        <w:t>/по закупаемым работам в сфере строительства (строительно-монтажные работы и работы по проектированию)</w:t>
      </w:r>
    </w:p>
    <w:p w:rsidR="00000000" w:rsidRDefault="0063160D">
      <w:pPr>
        <w:pStyle w:val="pc"/>
      </w:pPr>
      <w:r>
        <w:rPr>
          <w:sz w:val="22"/>
          <w:szCs w:val="22"/>
        </w:rPr>
        <w:t> </w:t>
      </w:r>
    </w:p>
    <w:p w:rsidR="00000000" w:rsidRDefault="0063160D">
      <w:pPr>
        <w:pStyle w:val="pj"/>
      </w:pPr>
      <w:r>
        <w:rPr>
          <w:rStyle w:val="s0"/>
        </w:rPr>
        <w:t>Наименование Инициатора закупок ______________________________________</w:t>
      </w:r>
    </w:p>
    <w:p w:rsidR="00000000" w:rsidRDefault="0063160D">
      <w:pPr>
        <w:pStyle w:val="pc"/>
      </w:pPr>
      <w:r>
        <w:rPr>
          <w:b/>
          <w:bCs/>
          <w:sz w:val="22"/>
          <w:szCs w:val="22"/>
        </w:rPr>
        <w:t> </w:t>
      </w:r>
    </w:p>
    <w:tbl>
      <w:tblPr>
        <w:tblW w:w="9348" w:type="dxa"/>
        <w:jc w:val="center"/>
        <w:tblCellMar>
          <w:left w:w="0" w:type="dxa"/>
          <w:right w:w="0" w:type="dxa"/>
        </w:tblCellMar>
        <w:tblLook w:val="04A0" w:firstRow="1" w:lastRow="0" w:firstColumn="1" w:lastColumn="0" w:noHBand="0" w:noVBand="1"/>
      </w:tblPr>
      <w:tblGrid>
        <w:gridCol w:w="5867"/>
        <w:gridCol w:w="3481"/>
      </w:tblGrid>
      <w:tr w:rsidR="00000000">
        <w:trPr>
          <w:jc w:val="center"/>
        </w:trPr>
        <w:tc>
          <w:tcPr>
            <w:tcW w:w="58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Код ЕНС ТРУ </w:t>
            </w:r>
          </w:p>
        </w:tc>
        <w:tc>
          <w:tcPr>
            <w:tcW w:w="3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Наименование работы</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Дополнительная характеристика</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Единица измерения</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Количество (объем)</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Цена за единицу, без учета НДС</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Общая сумма, без учета НДС</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Срок выполнения работы</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Размер авансового платежа</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Гарантийный срок (в месяцах)</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Описание </w:t>
            </w:r>
          </w:p>
          <w:p w:rsidR="00000000" w:rsidRDefault="0063160D">
            <w:pPr>
              <w:pStyle w:val="p"/>
            </w:pPr>
            <w:r>
              <w:rPr>
                <w:rStyle w:val="s0"/>
              </w:rPr>
              <w:t>Описание требуемых характеристик, параметров и иных исходных данных</w:t>
            </w:r>
          </w:p>
          <w:p w:rsidR="00000000" w:rsidRDefault="0063160D">
            <w:pPr>
              <w:pStyle w:val="p"/>
            </w:pPr>
            <w:r>
              <w:rPr>
                <w:rStyle w:val="s0"/>
              </w:rPr>
              <w:t>на государственном языке</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5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Описание </w:t>
            </w:r>
          </w:p>
          <w:p w:rsidR="00000000" w:rsidRDefault="0063160D">
            <w:pPr>
              <w:pStyle w:val="p"/>
            </w:pPr>
            <w:r>
              <w:rPr>
                <w:rStyle w:val="s0"/>
              </w:rPr>
              <w:t>Описание требуемых характеристик, параметров и иных исходных данных</w:t>
            </w:r>
          </w:p>
        </w:tc>
        <w:tc>
          <w:tcPr>
            <w:tcW w:w="3480"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bl>
    <w:p w:rsidR="00000000" w:rsidRDefault="0063160D">
      <w:pPr>
        <w:pStyle w:val="pc"/>
      </w:pPr>
      <w:r>
        <w:rPr>
          <w:b/>
          <w:bCs/>
          <w:sz w:val="22"/>
          <w:szCs w:val="22"/>
        </w:rPr>
        <w:t> </w:t>
      </w:r>
    </w:p>
    <w:p w:rsidR="00000000" w:rsidRDefault="0063160D">
      <w:pPr>
        <w:pStyle w:val="pj"/>
      </w:pPr>
      <w:r>
        <w:rPr>
          <w:rStyle w:val="s0"/>
        </w:rPr>
        <w:t> </w:t>
      </w:r>
    </w:p>
    <w:p w:rsidR="00000000" w:rsidRDefault="0063160D">
      <w:pPr>
        <w:pStyle w:val="pj"/>
      </w:pPr>
      <w:r>
        <w:rPr>
          <w:rStyle w:val="s0"/>
        </w:rPr>
        <w:t>Примечание.</w:t>
      </w:r>
    </w:p>
    <w:p w:rsidR="00000000" w:rsidRDefault="0063160D">
      <w:pPr>
        <w:pStyle w:val="pj"/>
      </w:pPr>
      <w:r>
        <w:rPr>
          <w:rStyle w:val="s0"/>
        </w:rPr>
        <w:t>Техническая спецификация может содержать иные условия в соответствии с требованиями законодательства Республики Казахстан.</w:t>
      </w:r>
    </w:p>
    <w:p w:rsidR="00000000" w:rsidRDefault="0063160D">
      <w:pPr>
        <w:pStyle w:val="pj"/>
      </w:pPr>
      <w:r>
        <w:rPr>
          <w:rStyle w:val="s0"/>
        </w:rPr>
        <w:t> </w:t>
      </w:r>
    </w:p>
    <w:p w:rsidR="00000000" w:rsidRDefault="0063160D">
      <w:pPr>
        <w:pStyle w:val="p"/>
      </w:pPr>
      <w:bookmarkStart w:id="59" w:name="SUB7"/>
      <w:bookmarkEnd w:id="59"/>
      <w:r>
        <w:t> </w:t>
      </w:r>
    </w:p>
    <w:p w:rsidR="00000000" w:rsidRDefault="0063160D">
      <w:pPr>
        <w:pStyle w:val="pr"/>
      </w:pPr>
      <w:r>
        <w:t>Приложение 7</w:t>
      </w:r>
    </w:p>
    <w:p w:rsidR="00000000" w:rsidRDefault="0063160D">
      <w:pPr>
        <w:pStyle w:val="pr"/>
      </w:pPr>
      <w:r>
        <w:t xml:space="preserve">к </w:t>
      </w:r>
      <w:hyperlink w:anchor="sub100" w:history="1">
        <w:r>
          <w:rPr>
            <w:rStyle w:val="a5"/>
          </w:rPr>
          <w:t>Инструкции</w:t>
        </w:r>
      </w:hyperlink>
      <w:r>
        <w:t xml:space="preserve"> по организации и проведению закупок</w:t>
      </w:r>
    </w:p>
    <w:p w:rsidR="00000000" w:rsidRDefault="0063160D">
      <w:pPr>
        <w:pStyle w:val="pr"/>
      </w:pPr>
      <w:r>
        <w:t>товаров, работ и услуг в акционерном обществе</w:t>
      </w:r>
    </w:p>
    <w:p w:rsidR="00000000" w:rsidRDefault="0063160D">
      <w:pPr>
        <w:pStyle w:val="pr"/>
      </w:pPr>
      <w:r>
        <w:t>«Фонд развития предпринимательства «Даму»</w:t>
      </w:r>
    </w:p>
    <w:p w:rsidR="00000000" w:rsidRDefault="0063160D">
      <w:pPr>
        <w:pStyle w:val="pj"/>
      </w:pPr>
      <w:r>
        <w:t> </w:t>
      </w:r>
    </w:p>
    <w:p w:rsidR="00000000" w:rsidRDefault="0063160D">
      <w:pPr>
        <w:pStyle w:val="pr"/>
      </w:pPr>
      <w:r>
        <w:t>Утверждено</w:t>
      </w:r>
    </w:p>
    <w:p w:rsidR="00000000" w:rsidRDefault="0063160D">
      <w:pPr>
        <w:pStyle w:val="pr"/>
      </w:pPr>
      <w:r>
        <w:t>__________________________________________</w:t>
      </w:r>
    </w:p>
    <w:p w:rsidR="00000000" w:rsidRDefault="0063160D">
      <w:pPr>
        <w:pStyle w:val="pr"/>
      </w:pPr>
      <w:r>
        <w:t>(Ф.И.О. и должность курирующего руководителя)</w:t>
      </w:r>
    </w:p>
    <w:p w:rsidR="00000000" w:rsidRDefault="0063160D">
      <w:pPr>
        <w:pStyle w:val="pr"/>
      </w:pPr>
      <w:r>
        <w:t>«__» _________ 20</w:t>
      </w:r>
      <w:r>
        <w:t xml:space="preserve"> __ год</w:t>
      </w:r>
    </w:p>
    <w:p w:rsidR="00000000" w:rsidRDefault="0063160D">
      <w:pPr>
        <w:pStyle w:val="pc"/>
      </w:pPr>
      <w:r>
        <w:rPr>
          <w:b/>
          <w:bCs/>
        </w:rPr>
        <w:t> </w:t>
      </w:r>
    </w:p>
    <w:p w:rsidR="00000000" w:rsidRDefault="0063160D">
      <w:pPr>
        <w:pStyle w:val="pc"/>
      </w:pPr>
      <w:r>
        <w:rPr>
          <w:rStyle w:val="s1"/>
        </w:rPr>
        <w:t>Техническая спецификация закупаемых услуг</w:t>
      </w:r>
    </w:p>
    <w:p w:rsidR="00000000" w:rsidRDefault="0063160D">
      <w:pPr>
        <w:pStyle w:val="p"/>
      </w:pPr>
      <w:r>
        <w:t> </w:t>
      </w:r>
    </w:p>
    <w:p w:rsidR="00000000" w:rsidRDefault="0063160D">
      <w:pPr>
        <w:pStyle w:val="pj"/>
      </w:pPr>
      <w:r>
        <w:rPr>
          <w:rStyle w:val="s0"/>
        </w:rPr>
        <w:t>Наименование Инициатора закупок ____________________________________</w:t>
      </w:r>
    </w:p>
    <w:p w:rsidR="00000000" w:rsidRDefault="0063160D">
      <w:pPr>
        <w:pStyle w:val="p"/>
      </w:pPr>
      <w:r>
        <w:t> </w:t>
      </w:r>
    </w:p>
    <w:tbl>
      <w:tblPr>
        <w:tblW w:w="9339" w:type="dxa"/>
        <w:jc w:val="center"/>
        <w:tblCellMar>
          <w:left w:w="0" w:type="dxa"/>
          <w:right w:w="0" w:type="dxa"/>
        </w:tblCellMar>
        <w:tblLook w:val="04A0" w:firstRow="1" w:lastRow="0" w:firstColumn="1" w:lastColumn="0" w:noHBand="0" w:noVBand="1"/>
      </w:tblPr>
      <w:tblGrid>
        <w:gridCol w:w="6656"/>
        <w:gridCol w:w="2683"/>
      </w:tblGrid>
      <w:tr w:rsidR="00000000">
        <w:trPr>
          <w:jc w:val="center"/>
        </w:trPr>
        <w:tc>
          <w:tcPr>
            <w:tcW w:w="6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Код ЕНС ТРУ </w:t>
            </w:r>
          </w:p>
        </w:tc>
        <w:tc>
          <w:tcPr>
            <w:tcW w:w="2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Наименование услуги</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Дополнительная характеристика</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Единица измерения</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Количество (объем)</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Цена за единицу, без учета НДС</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Общая сумма, без учета НДС</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Срок оказания услуги</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Размер авансового платежа</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Гарантийный срок (в месяцах)</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Описание </w:t>
            </w:r>
          </w:p>
          <w:p w:rsidR="00000000" w:rsidRDefault="0063160D">
            <w:pPr>
              <w:pStyle w:val="p"/>
            </w:pPr>
            <w:r>
              <w:rPr>
                <w:rStyle w:val="s0"/>
              </w:rPr>
              <w:t>Описание требуемых характеристик, параметров и иных исходных данных</w:t>
            </w:r>
          </w:p>
          <w:p w:rsidR="00000000" w:rsidRDefault="0063160D">
            <w:pPr>
              <w:pStyle w:val="p"/>
            </w:pPr>
            <w:r>
              <w:rPr>
                <w:rStyle w:val="s0"/>
              </w:rPr>
              <w:t>на государственном языке</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r w:rsidR="00000000">
        <w:trPr>
          <w:jc w:val="center"/>
        </w:trPr>
        <w:tc>
          <w:tcPr>
            <w:tcW w:w="6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xml:space="preserve">Описание </w:t>
            </w:r>
          </w:p>
          <w:p w:rsidR="00000000" w:rsidRDefault="0063160D">
            <w:pPr>
              <w:pStyle w:val="p"/>
            </w:pPr>
            <w:r>
              <w:rPr>
                <w:rStyle w:val="s0"/>
              </w:rPr>
              <w:t>Описание требуемых характеристик, параметров и иных исходных данных:</w:t>
            </w:r>
          </w:p>
        </w:tc>
        <w:tc>
          <w:tcPr>
            <w:tcW w:w="268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63160D">
            <w:pPr>
              <w:pStyle w:val="p"/>
            </w:pPr>
            <w:r>
              <w:rPr>
                <w:rStyle w:val="s0"/>
              </w:rPr>
              <w:t> </w:t>
            </w:r>
          </w:p>
        </w:tc>
      </w:tr>
    </w:tbl>
    <w:p w:rsidR="00000000" w:rsidRDefault="0063160D">
      <w:pPr>
        <w:pStyle w:val="p"/>
      </w:pPr>
      <w:r>
        <w:t> </w:t>
      </w:r>
    </w:p>
    <w:p w:rsidR="00000000" w:rsidRDefault="0063160D">
      <w:pPr>
        <w:pStyle w:val="pj"/>
      </w:pPr>
      <w:r>
        <w:rPr>
          <w:rStyle w:val="s0"/>
        </w:rPr>
        <w:t>Примечание.</w:t>
      </w:r>
    </w:p>
    <w:p w:rsidR="00000000" w:rsidRDefault="0063160D">
      <w:pPr>
        <w:pStyle w:val="pj"/>
      </w:pPr>
      <w:r>
        <w:rPr>
          <w:rStyle w:val="s0"/>
        </w:rPr>
        <w:t>Техническая спецификация может содержать иные условия в соответствии с требованиями законодательства Республики Казахстан.</w:t>
      </w:r>
    </w:p>
    <w:p w:rsidR="00000000" w:rsidRDefault="0063160D">
      <w:pPr>
        <w:pStyle w:val="pj"/>
      </w:pPr>
      <w:r>
        <w:t> </w:t>
      </w:r>
    </w:p>
    <w:p w:rsidR="00000000" w:rsidRDefault="0063160D">
      <w:pPr>
        <w:spacing w:line="276" w:lineRule="auto"/>
        <w:ind w:firstLine="397"/>
        <w:divId w:val="1202669420"/>
        <w:rPr>
          <w:rFonts w:eastAsia="Times New Roman"/>
        </w:rPr>
      </w:pPr>
      <w:bookmarkStart w:id="60" w:name="SUB111"/>
      <w:bookmarkEnd w:id="60"/>
      <w:r>
        <w:rPr>
          <w:rFonts w:eastAsia="Times New Roman"/>
        </w:rPr>
        <w:pict>
          <v:rect id="_x0000_i1025" style="width:0;height:.75pt" o:hrstd="t" o:hr="t" fillcolor="#a0a0a0" stroked="f"/>
        </w:pict>
      </w:r>
    </w:p>
    <w:p w:rsidR="00000000" w:rsidRDefault="0063160D">
      <w:pPr>
        <w:pStyle w:val="pj"/>
      </w:pPr>
      <w:r>
        <w:rPr>
          <w:rStyle w:val="a7"/>
          <w:vertAlign w:val="superscript"/>
        </w:rPr>
        <w:t>[1]</w:t>
      </w:r>
      <w:r>
        <w:t xml:space="preserve"> исковое требование о взыскании неустойки включается в случае если Поставщиком не было внесено или не было предусмотрено внесение обеспечение исполнения договора закупок согласно Правил закупок и имеется необходимость её </w:t>
      </w:r>
      <w:r>
        <w:t>взыскания.</w:t>
      </w:r>
    </w:p>
    <w:p w:rsidR="00000000" w:rsidRDefault="0063160D">
      <w:pPr>
        <w:pStyle w:val="pj"/>
      </w:pPr>
      <w:r>
        <w:rPr>
          <w:rStyle w:val="a7"/>
          <w:vertAlign w:val="superscript"/>
        </w:rPr>
        <w:t>[2]</w:t>
      </w:r>
      <w:r>
        <w:t xml:space="preserve"> Направление Поставщику требования о невыполнении обязательства является обязательным условием досудебного урегулирования и подачи искового заявления.</w:t>
      </w:r>
    </w:p>
    <w:p w:rsidR="00000000" w:rsidRDefault="0063160D">
      <w:pPr>
        <w:pStyle w:val="pj"/>
      </w:pPr>
      <w:r>
        <w:rPr>
          <w:rStyle w:val="a7"/>
          <w:vertAlign w:val="superscript"/>
        </w:rPr>
        <w:t>[3]</w:t>
      </w:r>
      <w:r>
        <w:rPr>
          <w:vertAlign w:val="superscript"/>
        </w:rPr>
        <w:t xml:space="preserve"> </w:t>
      </w:r>
      <w:r>
        <w:t>В случае наличия переписки (ответа) с Поставщиком касательно возражений на требование Ф</w:t>
      </w:r>
      <w:r>
        <w:t>онда о надлежащем выполнении условий договора, в данном абзаце излагаются соответствующие обстоятельства, на которые ссылается поставщик и опровержения Фонда (при наличии).</w:t>
      </w:r>
    </w:p>
    <w:p w:rsidR="00000000" w:rsidRDefault="0063160D">
      <w:pPr>
        <w:pStyle w:val="pj"/>
      </w:pPr>
      <w:r>
        <w:rPr>
          <w:rStyle w:val="a7"/>
          <w:vertAlign w:val="superscript"/>
        </w:rPr>
        <w:t>[4]</w:t>
      </w:r>
      <w:r>
        <w:t xml:space="preserve"> Ссылка на </w:t>
      </w:r>
      <w:hyperlink r:id="rId337" w:anchor="sub_id=2930000" w:history="1">
        <w:r>
          <w:rPr>
            <w:rStyle w:val="a5"/>
          </w:rPr>
          <w:t>статью 293</w:t>
        </w:r>
      </w:hyperlink>
      <w:r>
        <w:t xml:space="preserve"> ГК РК и условия договора касательно неустойки включается в случае если Фондом заявляется исковое требования о взыскании неустойки.</w:t>
      </w:r>
    </w:p>
    <w:p w:rsidR="00000000" w:rsidRDefault="0063160D">
      <w:pPr>
        <w:pStyle w:val="pj"/>
      </w:pPr>
      <w:r>
        <w:rPr>
          <w:rStyle w:val="a7"/>
          <w:vertAlign w:val="superscript"/>
        </w:rPr>
        <w:t>[5]</w:t>
      </w:r>
      <w:r>
        <w:t xml:space="preserve"> Исковое заявление о признании поставщика недобросовестным участником закупок должно быть подано</w:t>
      </w:r>
      <w:r>
        <w:t xml:space="preserve"> не позднее 30 календарных дней с даты нарушения условий договора закупок. Пропуск вышеуказанного срока (пресекательный срок) является основанием для отказа в удовлетворении иска</w:t>
      </w:r>
    </w:p>
    <w:p w:rsidR="00000000" w:rsidRDefault="0063160D">
      <w:pPr>
        <w:pStyle w:val="pj"/>
      </w:pPr>
      <w:r>
        <w:rPr>
          <w:rStyle w:val="a7"/>
          <w:vertAlign w:val="superscript"/>
        </w:rPr>
        <w:t>[6]</w:t>
      </w:r>
      <w:r>
        <w:t xml:space="preserve"> Включается в случае если Фондом заявляется исковое требования о взыскании</w:t>
      </w:r>
      <w:r>
        <w:t xml:space="preserve"> неустойки.</w:t>
      </w:r>
    </w:p>
    <w:p w:rsidR="00000000" w:rsidRDefault="0063160D">
      <w:pPr>
        <w:pStyle w:val="pj"/>
      </w:pPr>
      <w:r>
        <w:rPr>
          <w:rStyle w:val="a7"/>
          <w:vertAlign w:val="superscript"/>
        </w:rPr>
        <w:t>[7]</w:t>
      </w:r>
      <w:r>
        <w:t xml:space="preserve"> Включается в случае если Фондом заявляется исковое требования о взыскании неустойки.</w:t>
      </w:r>
    </w:p>
    <w:p w:rsidR="00000000" w:rsidRDefault="0063160D">
      <w:pPr>
        <w:pStyle w:val="pj"/>
      </w:pPr>
      <w:r>
        <w:t> </w:t>
      </w:r>
    </w:p>
    <w:p w:rsidR="00000000" w:rsidRDefault="0063160D">
      <w:pPr>
        <w:pStyle w:val="pj"/>
      </w:pPr>
      <w:r>
        <w:t> </w:t>
      </w:r>
    </w:p>
    <w:p w:rsidR="00000000" w:rsidRDefault="0063160D">
      <w:pPr>
        <w:pStyle w:val="pj"/>
      </w:pPr>
      <w:r>
        <w:t> </w:t>
      </w:r>
    </w:p>
    <w:p w:rsidR="00000000" w:rsidRDefault="0063160D">
      <w:pPr>
        <w:pStyle w:val="pj"/>
      </w:pPr>
      <w:r>
        <w:t> </w:t>
      </w:r>
    </w:p>
    <w:p w:rsidR="00000000" w:rsidRDefault="0063160D">
      <w:pPr>
        <w:pStyle w:val="pj"/>
      </w:pPr>
      <w:r>
        <w:t> </w:t>
      </w:r>
    </w:p>
    <w:sectPr w:rsidR="00000000">
      <w:headerReference w:type="even" r:id="rId338"/>
      <w:headerReference w:type="default" r:id="rId339"/>
      <w:footerReference w:type="even" r:id="rId340"/>
      <w:footerReference w:type="default" r:id="rId341"/>
      <w:headerReference w:type="first" r:id="rId342"/>
      <w:footerReference w:type="first" r:id="rId3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0D" w:rsidRDefault="0063160D" w:rsidP="0063160D">
      <w:r>
        <w:separator/>
      </w:r>
    </w:p>
  </w:endnote>
  <w:endnote w:type="continuationSeparator" w:id="0">
    <w:p w:rsidR="0063160D" w:rsidRDefault="0063160D" w:rsidP="0063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D" w:rsidRDefault="0063160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D" w:rsidRDefault="0063160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D" w:rsidRDefault="006316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0D" w:rsidRDefault="0063160D" w:rsidP="0063160D">
      <w:r>
        <w:separator/>
      </w:r>
    </w:p>
  </w:footnote>
  <w:footnote w:type="continuationSeparator" w:id="0">
    <w:p w:rsidR="0063160D" w:rsidRDefault="0063160D" w:rsidP="00631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D" w:rsidRDefault="0063160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D" w:rsidRDefault="0063160D" w:rsidP="0063160D">
    <w:pPr>
      <w:pStyle w:val="a8"/>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63160D" w:rsidRDefault="0063160D" w:rsidP="0063160D">
    <w:pPr>
      <w:pStyle w:val="a8"/>
      <w:spacing w:after="100"/>
      <w:jc w:val="right"/>
      <w:rPr>
        <w:rFonts w:ascii="Arial" w:hAnsi="Arial" w:cs="Arial"/>
        <w:color w:val="808080"/>
        <w:sz w:val="20"/>
      </w:rPr>
    </w:pPr>
    <w:r>
      <w:rPr>
        <w:rFonts w:ascii="Arial" w:hAnsi="Arial" w:cs="Arial"/>
        <w:color w:val="808080"/>
        <w:sz w:val="20"/>
      </w:rPr>
      <w:t>Документ: Инструкция по организации и проведению закупок товаров, работ и услуг в акционерном обществе «Фонд развития предпринимательства «Даму» (утверждена решением Правления АО «Фонд развития предпринимательства «Даму», протокол заседания от 29 марта 2022 года № 25/2022) (с изменениями и дополнениями по состоянию на 17.12.2024 г.)</w:t>
    </w:r>
  </w:p>
  <w:p w:rsidR="0063160D" w:rsidRPr="0063160D" w:rsidRDefault="0063160D" w:rsidP="0063160D">
    <w:pPr>
      <w:pStyle w:val="a8"/>
      <w:spacing w:after="100"/>
      <w:jc w:val="right"/>
      <w:rPr>
        <w:rFonts w:ascii="Arial" w:hAnsi="Arial" w:cs="Arial"/>
        <w:color w:val="808080"/>
        <w:sz w:val="20"/>
      </w:rPr>
    </w:pPr>
    <w:r>
      <w:rPr>
        <w:rFonts w:ascii="Arial" w:hAnsi="Arial" w:cs="Arial"/>
        <w:color w:val="808080"/>
        <w:sz w:val="20"/>
      </w:rPr>
      <w:t>Статус документа: действующий. Дата: 29.03.2022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60D" w:rsidRDefault="0063160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3160D"/>
    <w:rsid w:val="00631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a4">
    <w:name w:val="Абзац списка Знак"/>
    <w:basedOn w:val="a0"/>
    <w:rPr>
      <w:rFonts w:ascii="Times New Roman" w:hAnsi="Times New Roman" w:cs="Times New Roman" w:hint="default"/>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character" w:styleId="a7">
    <w:name w:val="footnote reference"/>
    <w:basedOn w:val="a0"/>
    <w:uiPriority w:val="99"/>
    <w:semiHidden/>
    <w:unhideWhenUsed/>
  </w:style>
  <w:style w:type="paragraph" w:styleId="a8">
    <w:name w:val="header"/>
    <w:basedOn w:val="a"/>
    <w:link w:val="a9"/>
    <w:uiPriority w:val="99"/>
    <w:unhideWhenUsed/>
    <w:rsid w:val="0063160D"/>
    <w:pPr>
      <w:tabs>
        <w:tab w:val="center" w:pos="4677"/>
        <w:tab w:val="right" w:pos="9355"/>
      </w:tabs>
    </w:pPr>
  </w:style>
  <w:style w:type="character" w:customStyle="1" w:styleId="a9">
    <w:name w:val="Верхний колонтитул Знак"/>
    <w:basedOn w:val="a0"/>
    <w:link w:val="a8"/>
    <w:uiPriority w:val="99"/>
    <w:rsid w:val="0063160D"/>
    <w:rPr>
      <w:rFonts w:eastAsiaTheme="minorEastAsia"/>
      <w:sz w:val="24"/>
      <w:szCs w:val="24"/>
    </w:rPr>
  </w:style>
  <w:style w:type="paragraph" w:styleId="aa">
    <w:name w:val="footer"/>
    <w:basedOn w:val="a"/>
    <w:link w:val="ab"/>
    <w:uiPriority w:val="99"/>
    <w:unhideWhenUsed/>
    <w:rsid w:val="0063160D"/>
    <w:pPr>
      <w:tabs>
        <w:tab w:val="center" w:pos="4677"/>
        <w:tab w:val="right" w:pos="9355"/>
      </w:tabs>
    </w:pPr>
  </w:style>
  <w:style w:type="character" w:customStyle="1" w:styleId="ab">
    <w:name w:val="Нижний колонтитул Знак"/>
    <w:basedOn w:val="a0"/>
    <w:link w:val="aa"/>
    <w:uiPriority w:val="99"/>
    <w:rsid w:val="0063160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a4">
    <w:name w:val="Абзац списка Знак"/>
    <w:basedOn w:val="a0"/>
    <w:rPr>
      <w:rFonts w:ascii="Times New Roman" w:hAnsi="Times New Roman" w:cs="Times New Roman" w:hint="default"/>
    </w:rPr>
  </w:style>
  <w:style w:type="character" w:customStyle="1" w:styleId="s2">
    <w:name w:val="s2"/>
    <w:basedOn w:val="a0"/>
    <w:rPr>
      <w:rFonts w:ascii="Times New Roman" w:hAnsi="Times New Roman" w:cs="Times New Roman" w:hint="default"/>
      <w:color w:val="333399"/>
      <w:u w:val="single"/>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character" w:styleId="a7">
    <w:name w:val="footnote reference"/>
    <w:basedOn w:val="a0"/>
    <w:uiPriority w:val="99"/>
    <w:semiHidden/>
    <w:unhideWhenUsed/>
  </w:style>
  <w:style w:type="paragraph" w:styleId="a8">
    <w:name w:val="header"/>
    <w:basedOn w:val="a"/>
    <w:link w:val="a9"/>
    <w:uiPriority w:val="99"/>
    <w:unhideWhenUsed/>
    <w:rsid w:val="0063160D"/>
    <w:pPr>
      <w:tabs>
        <w:tab w:val="center" w:pos="4677"/>
        <w:tab w:val="right" w:pos="9355"/>
      </w:tabs>
    </w:pPr>
  </w:style>
  <w:style w:type="character" w:customStyle="1" w:styleId="a9">
    <w:name w:val="Верхний колонтитул Знак"/>
    <w:basedOn w:val="a0"/>
    <w:link w:val="a8"/>
    <w:uiPriority w:val="99"/>
    <w:rsid w:val="0063160D"/>
    <w:rPr>
      <w:rFonts w:eastAsiaTheme="minorEastAsia"/>
      <w:sz w:val="24"/>
      <w:szCs w:val="24"/>
    </w:rPr>
  </w:style>
  <w:style w:type="paragraph" w:styleId="aa">
    <w:name w:val="footer"/>
    <w:basedOn w:val="a"/>
    <w:link w:val="ab"/>
    <w:uiPriority w:val="99"/>
    <w:unhideWhenUsed/>
    <w:rsid w:val="0063160D"/>
    <w:pPr>
      <w:tabs>
        <w:tab w:val="center" w:pos="4677"/>
        <w:tab w:val="right" w:pos="9355"/>
      </w:tabs>
    </w:pPr>
  </w:style>
  <w:style w:type="character" w:customStyle="1" w:styleId="ab">
    <w:name w:val="Нижний колонтитул Знак"/>
    <w:basedOn w:val="a0"/>
    <w:link w:val="aa"/>
    <w:uiPriority w:val="99"/>
    <w:rsid w:val="0063160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669420">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9296633" TargetMode="External"/><Relationship Id="rId299" Type="http://schemas.openxmlformats.org/officeDocument/2006/relationships/hyperlink" Target="http://online.zakon.kz/Document/?doc_id=34126928" TargetMode="External"/><Relationship Id="rId303" Type="http://schemas.openxmlformats.org/officeDocument/2006/relationships/hyperlink" Target="http://online.zakon.kz/Document/?doc_id=35132264" TargetMode="External"/><Relationship Id="rId21" Type="http://schemas.openxmlformats.org/officeDocument/2006/relationships/hyperlink" Target="http://online.zakon.kz/Document/?doc_id=32733901" TargetMode="External"/><Relationship Id="rId42" Type="http://schemas.openxmlformats.org/officeDocument/2006/relationships/hyperlink" Target="http://online.zakon.kz/Document/?doc_id=32399199" TargetMode="External"/><Relationship Id="rId63" Type="http://schemas.openxmlformats.org/officeDocument/2006/relationships/hyperlink" Target="http://online.zakon.kz/Document/?doc_id=32399199" TargetMode="External"/><Relationship Id="rId84" Type="http://schemas.openxmlformats.org/officeDocument/2006/relationships/hyperlink" Target="http://online.zakon.kz/Document/?doc_id=34376903" TargetMode="External"/><Relationship Id="rId138" Type="http://schemas.openxmlformats.org/officeDocument/2006/relationships/hyperlink" Target="http://online.zakon.kz/Document/?doc_id=32399199" TargetMode="External"/><Relationship Id="rId159" Type="http://schemas.openxmlformats.org/officeDocument/2006/relationships/hyperlink" Target="http://online.zakon.kz/Document/?doc_id=36038318" TargetMode="External"/><Relationship Id="rId324" Type="http://schemas.openxmlformats.org/officeDocument/2006/relationships/hyperlink" Target="http://online.zakon.kz/Document/?doc_id=1006061" TargetMode="External"/><Relationship Id="rId345" Type="http://schemas.openxmlformats.org/officeDocument/2006/relationships/theme" Target="theme/theme1.xml"/><Relationship Id="rId170" Type="http://schemas.openxmlformats.org/officeDocument/2006/relationships/hyperlink" Target="http://online.zakon.kz/Document/?doc_id=34376903" TargetMode="External"/><Relationship Id="rId191" Type="http://schemas.openxmlformats.org/officeDocument/2006/relationships/hyperlink" Target="http://online.zakon.kz/Document/?doc_id=34553751" TargetMode="External"/><Relationship Id="rId205" Type="http://schemas.openxmlformats.org/officeDocument/2006/relationships/hyperlink" Target="http://online.zakon.kz/Document/?doc_id=34126928" TargetMode="External"/><Relationship Id="rId226" Type="http://schemas.openxmlformats.org/officeDocument/2006/relationships/hyperlink" Target="http://online.zakon.kz/Document/?doc_id=34553751" TargetMode="External"/><Relationship Id="rId247" Type="http://schemas.openxmlformats.org/officeDocument/2006/relationships/hyperlink" Target="http://online.zakon.kz/Document/?doc_id=32399199" TargetMode="External"/><Relationship Id="rId107" Type="http://schemas.openxmlformats.org/officeDocument/2006/relationships/hyperlink" Target="http://online.zakon.kz/Document/?doc_id=39296633" TargetMode="External"/><Relationship Id="rId268" Type="http://schemas.openxmlformats.org/officeDocument/2006/relationships/hyperlink" Target="http://online.zakon.kz/Document/?doc_id=34553751" TargetMode="External"/><Relationship Id="rId289" Type="http://schemas.openxmlformats.org/officeDocument/2006/relationships/hyperlink" Target="http://online.zakon.kz/Document/?doc_id=34553751" TargetMode="External"/><Relationship Id="rId11" Type="http://schemas.openxmlformats.org/officeDocument/2006/relationships/hyperlink" Target="http://online.zakon.kz/Document/?doc_id=37406691" TargetMode="External"/><Relationship Id="rId32" Type="http://schemas.openxmlformats.org/officeDocument/2006/relationships/hyperlink" Target="http://online.zakon.kz/Document/?doc_id=34126928" TargetMode="External"/><Relationship Id="rId53" Type="http://schemas.openxmlformats.org/officeDocument/2006/relationships/hyperlink" Target="http://online.zakon.kz/Document/?doc_id=32399199" TargetMode="External"/><Relationship Id="rId74" Type="http://schemas.openxmlformats.org/officeDocument/2006/relationships/hyperlink" Target="http://online.zakon.kz/Document/?doc_id=36038318" TargetMode="External"/><Relationship Id="rId128" Type="http://schemas.openxmlformats.org/officeDocument/2006/relationships/hyperlink" Target="http://online.zakon.kz/Document/?doc_id=34126928" TargetMode="External"/><Relationship Id="rId149" Type="http://schemas.openxmlformats.org/officeDocument/2006/relationships/hyperlink" Target="http://online.zakon.kz/Document/?doc_id=34126928" TargetMode="External"/><Relationship Id="rId314" Type="http://schemas.openxmlformats.org/officeDocument/2006/relationships/hyperlink" Target="http://online.zakon.kz/Document/?doc_id=34553751" TargetMode="External"/><Relationship Id="rId335" Type="http://schemas.openxmlformats.org/officeDocument/2006/relationships/hyperlink" Target="http://online.zakon.kz/Document/?doc_id=32733901" TargetMode="External"/><Relationship Id="rId5" Type="http://schemas.openxmlformats.org/officeDocument/2006/relationships/footnotes" Target="footnotes.xml"/><Relationship Id="rId95" Type="http://schemas.openxmlformats.org/officeDocument/2006/relationships/hyperlink" Target="http://online.zakon.kz/Document/?doc_id=39351286" TargetMode="External"/><Relationship Id="rId160" Type="http://schemas.openxmlformats.org/officeDocument/2006/relationships/hyperlink" Target="http://online.zakon.kz/Document/?doc_id=34376903" TargetMode="External"/><Relationship Id="rId181" Type="http://schemas.openxmlformats.org/officeDocument/2006/relationships/hyperlink" Target="http://online.zakon.kz/Document/?doc_id=34376903" TargetMode="External"/><Relationship Id="rId216" Type="http://schemas.openxmlformats.org/officeDocument/2006/relationships/hyperlink" Target="http://online.zakon.kz/Document/?doc_id=34553751" TargetMode="External"/><Relationship Id="rId237" Type="http://schemas.openxmlformats.org/officeDocument/2006/relationships/hyperlink" Target="http://online.zakon.kz/Document/?doc_id=39698017" TargetMode="External"/><Relationship Id="rId258" Type="http://schemas.openxmlformats.org/officeDocument/2006/relationships/hyperlink" Target="http://online.zakon.kz/Document/?doc_id=32399199" TargetMode="External"/><Relationship Id="rId279" Type="http://schemas.openxmlformats.org/officeDocument/2006/relationships/hyperlink" Target="http://online.zakon.kz/Document/?doc_id=34126928" TargetMode="External"/><Relationship Id="rId22" Type="http://schemas.openxmlformats.org/officeDocument/2006/relationships/hyperlink" Target="http://online.zakon.kz/Document/?doc_id=34553751" TargetMode="External"/><Relationship Id="rId43" Type="http://schemas.openxmlformats.org/officeDocument/2006/relationships/hyperlink" Target="http://online.zakon.kz/Document/?doc_id=34376903" TargetMode="External"/><Relationship Id="rId64" Type="http://schemas.openxmlformats.org/officeDocument/2006/relationships/hyperlink" Target="http://online.zakon.kz/Document/?doc_id=34376903" TargetMode="External"/><Relationship Id="rId118" Type="http://schemas.openxmlformats.org/officeDocument/2006/relationships/hyperlink" Target="http://online.zakon.kz/Document/?doc_id=34456351" TargetMode="External"/><Relationship Id="rId139" Type="http://schemas.openxmlformats.org/officeDocument/2006/relationships/hyperlink" Target="http://online.zakon.kz/Document/?doc_id=34553751" TargetMode="External"/><Relationship Id="rId290" Type="http://schemas.openxmlformats.org/officeDocument/2006/relationships/hyperlink" Target="http://online.zakon.kz/Document/?doc_id=34553751" TargetMode="External"/><Relationship Id="rId304" Type="http://schemas.openxmlformats.org/officeDocument/2006/relationships/hyperlink" Target="http://online.zakon.kz/Document/?doc_id=34553751" TargetMode="External"/><Relationship Id="rId325" Type="http://schemas.openxmlformats.org/officeDocument/2006/relationships/hyperlink" Target="http://online.zakon.kz/Document/?doc_id=1006061" TargetMode="External"/><Relationship Id="rId85" Type="http://schemas.openxmlformats.org/officeDocument/2006/relationships/hyperlink" Target="http://online.zakon.kz/Document/?doc_id=32399199" TargetMode="External"/><Relationship Id="rId150" Type="http://schemas.openxmlformats.org/officeDocument/2006/relationships/hyperlink" Target="http://online.zakon.kz/Document/?doc_id=34126928" TargetMode="External"/><Relationship Id="rId171" Type="http://schemas.openxmlformats.org/officeDocument/2006/relationships/hyperlink" Target="http://online.zakon.kz/Document/?doc_id=32399199" TargetMode="External"/><Relationship Id="rId192" Type="http://schemas.openxmlformats.org/officeDocument/2006/relationships/hyperlink" Target="http://online.zakon.kz/Document/?doc_id=34126928" TargetMode="External"/><Relationship Id="rId206" Type="http://schemas.openxmlformats.org/officeDocument/2006/relationships/hyperlink" Target="http://online.zakon.kz/Document/?doc_id=39296633" TargetMode="External"/><Relationship Id="rId227" Type="http://schemas.openxmlformats.org/officeDocument/2006/relationships/hyperlink" Target="http://online.zakon.kz/Document/?doc_id=34553751" TargetMode="External"/><Relationship Id="rId248" Type="http://schemas.openxmlformats.org/officeDocument/2006/relationships/hyperlink" Target="http://online.zakon.kz/Document/?doc_id=34986314" TargetMode="External"/><Relationship Id="rId269" Type="http://schemas.openxmlformats.org/officeDocument/2006/relationships/hyperlink" Target="http://online.zakon.kz/Document/?doc_id=34376903" TargetMode="External"/><Relationship Id="rId12" Type="http://schemas.openxmlformats.org/officeDocument/2006/relationships/hyperlink" Target="http://online.zakon.kz/Document/?doc_id=35008754" TargetMode="External"/><Relationship Id="rId33" Type="http://schemas.openxmlformats.org/officeDocument/2006/relationships/hyperlink" Target="http://online.zakon.kz/Document/?doc_id=39296633" TargetMode="External"/><Relationship Id="rId108" Type="http://schemas.openxmlformats.org/officeDocument/2006/relationships/hyperlink" Target="http://online.zakon.kz/Document/?doc_id=34376903" TargetMode="External"/><Relationship Id="rId129" Type="http://schemas.openxmlformats.org/officeDocument/2006/relationships/hyperlink" Target="http://online.zakon.kz/Document/?doc_id=39296633" TargetMode="External"/><Relationship Id="rId280" Type="http://schemas.openxmlformats.org/officeDocument/2006/relationships/hyperlink" Target="http://online.zakon.kz/Document/?doc_id=39296633" TargetMode="External"/><Relationship Id="rId315" Type="http://schemas.openxmlformats.org/officeDocument/2006/relationships/hyperlink" Target="http://online.zakon.kz/Document/?doc_id=34553751" TargetMode="External"/><Relationship Id="rId336" Type="http://schemas.openxmlformats.org/officeDocument/2006/relationships/hyperlink" Target="http://online.zakon.kz/Document/?doc_id=34456351" TargetMode="External"/><Relationship Id="rId54" Type="http://schemas.openxmlformats.org/officeDocument/2006/relationships/hyperlink" Target="http://online.zakon.kz/Document/?doc_id=34456351" TargetMode="External"/><Relationship Id="rId75" Type="http://schemas.openxmlformats.org/officeDocument/2006/relationships/hyperlink" Target="http://online.zakon.kz/Document/?doc_id=34338390" TargetMode="External"/><Relationship Id="rId96" Type="http://schemas.openxmlformats.org/officeDocument/2006/relationships/hyperlink" Target="http://online.zakon.kz/Document/?doc_id=37632422" TargetMode="External"/><Relationship Id="rId140" Type="http://schemas.openxmlformats.org/officeDocument/2006/relationships/hyperlink" Target="http://online.zakon.kz/Document/?doc_id=34553751" TargetMode="External"/><Relationship Id="rId161" Type="http://schemas.openxmlformats.org/officeDocument/2006/relationships/hyperlink" Target="http://online.zakon.kz/Document/?doc_id=34553751" TargetMode="External"/><Relationship Id="rId182" Type="http://schemas.openxmlformats.org/officeDocument/2006/relationships/hyperlink" Target="http://online.zakon.kz/Document/?doc_id=34553751" TargetMode="External"/><Relationship Id="rId217" Type="http://schemas.openxmlformats.org/officeDocument/2006/relationships/hyperlink" Target="http://online.zakon.kz/Document/?doc_id=34553751" TargetMode="External"/><Relationship Id="rId6" Type="http://schemas.openxmlformats.org/officeDocument/2006/relationships/endnotes" Target="endnotes.xml"/><Relationship Id="rId238" Type="http://schemas.openxmlformats.org/officeDocument/2006/relationships/hyperlink" Target="http://online.zakon.kz/Document/?doc_id=34512613" TargetMode="External"/><Relationship Id="rId259" Type="http://schemas.openxmlformats.org/officeDocument/2006/relationships/hyperlink" Target="http://online.zakon.kz/Document/?doc_id=34376903" TargetMode="External"/><Relationship Id="rId23" Type="http://schemas.openxmlformats.org/officeDocument/2006/relationships/hyperlink" Target="http://online.zakon.kz/Document/?doc_id=32733901" TargetMode="External"/><Relationship Id="rId119" Type="http://schemas.openxmlformats.org/officeDocument/2006/relationships/hyperlink" Target="http://online.zakon.kz/Document/?doc_id=37406691" TargetMode="External"/><Relationship Id="rId270" Type="http://schemas.openxmlformats.org/officeDocument/2006/relationships/hyperlink" Target="http://online.zakon.kz/Document/?doc_id=32399199" TargetMode="External"/><Relationship Id="rId291" Type="http://schemas.openxmlformats.org/officeDocument/2006/relationships/hyperlink" Target="http://online.zakon.kz/Document/?doc_id=34126928" TargetMode="External"/><Relationship Id="rId305" Type="http://schemas.openxmlformats.org/officeDocument/2006/relationships/hyperlink" Target="http://online.zakon.kz/Document/?doc_id=34553751" TargetMode="External"/><Relationship Id="rId326" Type="http://schemas.openxmlformats.org/officeDocument/2006/relationships/hyperlink" Target="http://online.zakon.kz/Document/?doc_id=32733901" TargetMode="External"/><Relationship Id="rId44" Type="http://schemas.openxmlformats.org/officeDocument/2006/relationships/hyperlink" Target="http://online.zakon.kz/Document/?doc_id=34376903" TargetMode="External"/><Relationship Id="rId65" Type="http://schemas.openxmlformats.org/officeDocument/2006/relationships/hyperlink" Target="http://online.zakon.kz/Document/?doc_id=32399199" TargetMode="External"/><Relationship Id="rId86" Type="http://schemas.openxmlformats.org/officeDocument/2006/relationships/hyperlink" Target="http://online.zakon.kz/Document/?doc_id=34456351" TargetMode="External"/><Relationship Id="rId130" Type="http://schemas.openxmlformats.org/officeDocument/2006/relationships/hyperlink" Target="http://online.zakon.kz/Document/?doc_id=34456351" TargetMode="External"/><Relationship Id="rId151" Type="http://schemas.openxmlformats.org/officeDocument/2006/relationships/hyperlink" Target="http://online.zakon.kz/Document/?doc_id=34126928" TargetMode="External"/><Relationship Id="rId172" Type="http://schemas.openxmlformats.org/officeDocument/2006/relationships/hyperlink" Target="http://online.zakon.kz/Document/?doc_id=35132264" TargetMode="External"/><Relationship Id="rId193" Type="http://schemas.openxmlformats.org/officeDocument/2006/relationships/hyperlink" Target="http://online.zakon.kz/Document/?doc_id=39296633" TargetMode="External"/><Relationship Id="rId207" Type="http://schemas.openxmlformats.org/officeDocument/2006/relationships/hyperlink" Target="http://online.zakon.kz/Document/?doc_id=34376903" TargetMode="External"/><Relationship Id="rId228" Type="http://schemas.openxmlformats.org/officeDocument/2006/relationships/hyperlink" Target="http://online.zakon.kz/Document/?doc_id=34553751" TargetMode="External"/><Relationship Id="rId249" Type="http://schemas.openxmlformats.org/officeDocument/2006/relationships/hyperlink" Target="http://online.zakon.kz/Document/?doc_id=32671415" TargetMode="External"/><Relationship Id="rId13" Type="http://schemas.openxmlformats.org/officeDocument/2006/relationships/hyperlink" Target="http://online.zakon.kz/Document/?doc_id=32733901" TargetMode="External"/><Relationship Id="rId109" Type="http://schemas.openxmlformats.org/officeDocument/2006/relationships/hyperlink" Target="http://online.zakon.kz/Document/?doc_id=32399199" TargetMode="External"/><Relationship Id="rId260" Type="http://schemas.openxmlformats.org/officeDocument/2006/relationships/hyperlink" Target="http://online.zakon.kz/Document/?doc_id=32399199" TargetMode="External"/><Relationship Id="rId281" Type="http://schemas.openxmlformats.org/officeDocument/2006/relationships/hyperlink" Target="http://online.zakon.kz/Document/?doc_id=34553751" TargetMode="External"/><Relationship Id="rId316" Type="http://schemas.openxmlformats.org/officeDocument/2006/relationships/hyperlink" Target="http://online.zakon.kz/Document/?doc_id=34126928" TargetMode="External"/><Relationship Id="rId337" Type="http://schemas.openxmlformats.org/officeDocument/2006/relationships/hyperlink" Target="http://online.zakon.kz/Document/?doc_id=1006061" TargetMode="External"/><Relationship Id="rId34" Type="http://schemas.openxmlformats.org/officeDocument/2006/relationships/hyperlink" Target="http://online.zakon.kz/Document/?doc_id=34338390" TargetMode="External"/><Relationship Id="rId55" Type="http://schemas.openxmlformats.org/officeDocument/2006/relationships/hyperlink" Target="http://online.zakon.kz/Document/?doc_id=37406691" TargetMode="External"/><Relationship Id="rId76" Type="http://schemas.openxmlformats.org/officeDocument/2006/relationships/hyperlink" Target="http://online.zakon.kz/Document/?doc_id=36038318" TargetMode="External"/><Relationship Id="rId97" Type="http://schemas.openxmlformats.org/officeDocument/2006/relationships/hyperlink" Target="http://online.zakon.kz/Document/?doc_id=34553751" TargetMode="External"/><Relationship Id="rId120" Type="http://schemas.openxmlformats.org/officeDocument/2006/relationships/hyperlink" Target="http://online.zakon.kz/Document/?doc_id=34553751" TargetMode="External"/><Relationship Id="rId141" Type="http://schemas.openxmlformats.org/officeDocument/2006/relationships/hyperlink" Target="http://online.zakon.kz/Document/?doc_id=34376903" TargetMode="External"/><Relationship Id="rId7" Type="http://schemas.openxmlformats.org/officeDocument/2006/relationships/hyperlink" Target="http://online.zakon.kz/Document/?doc_id=1039594" TargetMode="External"/><Relationship Id="rId162" Type="http://schemas.openxmlformats.org/officeDocument/2006/relationships/hyperlink" Target="http://online.zakon.kz/Document/?doc_id=34126928" TargetMode="External"/><Relationship Id="rId183" Type="http://schemas.openxmlformats.org/officeDocument/2006/relationships/hyperlink" Target="http://online.zakon.kz/Document/?doc_id=34456351" TargetMode="External"/><Relationship Id="rId218" Type="http://schemas.openxmlformats.org/officeDocument/2006/relationships/hyperlink" Target="http://online.zakon.kz/Document/?doc_id=34126928" TargetMode="External"/><Relationship Id="rId239" Type="http://schemas.openxmlformats.org/officeDocument/2006/relationships/hyperlink" Target="http://online.zakon.kz/Document/?doc_id=34126928" TargetMode="External"/><Relationship Id="rId250" Type="http://schemas.openxmlformats.org/officeDocument/2006/relationships/hyperlink" Target="http://online.zakon.kz/Document/?doc_id=34456351" TargetMode="External"/><Relationship Id="rId271" Type="http://schemas.openxmlformats.org/officeDocument/2006/relationships/hyperlink" Target="http://online.zakon.kz/Document/?doc_id=34553751" TargetMode="External"/><Relationship Id="rId292" Type="http://schemas.openxmlformats.org/officeDocument/2006/relationships/hyperlink" Target="http://online.zakon.kz/Document/?doc_id=39296633" TargetMode="External"/><Relationship Id="rId306" Type="http://schemas.openxmlformats.org/officeDocument/2006/relationships/hyperlink" Target="http://online.zakon.kz/Document/?doc_id=34553751" TargetMode="External"/><Relationship Id="rId24" Type="http://schemas.openxmlformats.org/officeDocument/2006/relationships/hyperlink" Target="http://online.zakon.kz/Document/?doc_id=1006061" TargetMode="External"/><Relationship Id="rId45" Type="http://schemas.openxmlformats.org/officeDocument/2006/relationships/hyperlink" Target="http://online.zakon.kz/Document/?doc_id=32399199" TargetMode="External"/><Relationship Id="rId66" Type="http://schemas.openxmlformats.org/officeDocument/2006/relationships/hyperlink" Target="http://online.zakon.kz/Document/?doc_id=34376903" TargetMode="External"/><Relationship Id="rId87" Type="http://schemas.openxmlformats.org/officeDocument/2006/relationships/hyperlink" Target="http://online.zakon.kz/Document/?doc_id=37406691" TargetMode="External"/><Relationship Id="rId110" Type="http://schemas.openxmlformats.org/officeDocument/2006/relationships/hyperlink" Target="http://online.zakon.kz/Document/?doc_id=34986314" TargetMode="External"/><Relationship Id="rId131" Type="http://schemas.openxmlformats.org/officeDocument/2006/relationships/hyperlink" Target="http://online.zakon.kz/Document/?doc_id=37406691" TargetMode="External"/><Relationship Id="rId327" Type="http://schemas.openxmlformats.org/officeDocument/2006/relationships/hyperlink" Target="http://online.zakon.kz/Document/?doc_id=32733901" TargetMode="External"/><Relationship Id="rId152" Type="http://schemas.openxmlformats.org/officeDocument/2006/relationships/hyperlink" Target="http://online.zakon.kz/Document/?doc_id=34376903" TargetMode="External"/><Relationship Id="rId173" Type="http://schemas.openxmlformats.org/officeDocument/2006/relationships/hyperlink" Target="http://online.zakon.kz/Document/?doc_id=34376903" TargetMode="External"/><Relationship Id="rId194" Type="http://schemas.openxmlformats.org/officeDocument/2006/relationships/hyperlink" Target="http://online.zakon.kz/Document/?doc_id=34456351" TargetMode="External"/><Relationship Id="rId208" Type="http://schemas.openxmlformats.org/officeDocument/2006/relationships/hyperlink" Target="http://online.zakon.kz/Document/?doc_id=32399199" TargetMode="External"/><Relationship Id="rId229" Type="http://schemas.openxmlformats.org/officeDocument/2006/relationships/hyperlink" Target="http://online.zakon.kz/Document/?doc_id=35132264" TargetMode="External"/><Relationship Id="rId240" Type="http://schemas.openxmlformats.org/officeDocument/2006/relationships/hyperlink" Target="http://online.zakon.kz/Document/?doc_id=39296633" TargetMode="External"/><Relationship Id="rId261" Type="http://schemas.openxmlformats.org/officeDocument/2006/relationships/hyperlink" Target="http://online.zakon.kz/Document/?doc_id=32733901" TargetMode="External"/><Relationship Id="rId14" Type="http://schemas.openxmlformats.org/officeDocument/2006/relationships/hyperlink" Target="http://online.zakon.kz/Document/?doc_id=34553751" TargetMode="External"/><Relationship Id="rId35" Type="http://schemas.openxmlformats.org/officeDocument/2006/relationships/hyperlink" Target="http://online.zakon.kz/Document/?doc_id=36038318" TargetMode="External"/><Relationship Id="rId56" Type="http://schemas.openxmlformats.org/officeDocument/2006/relationships/hyperlink" Target="http://online.zakon.kz/Document/?doc_id=34376903" TargetMode="External"/><Relationship Id="rId77" Type="http://schemas.openxmlformats.org/officeDocument/2006/relationships/hyperlink" Target="http://online.zakon.kz/Document/?doc_id=39351286" TargetMode="External"/><Relationship Id="rId100" Type="http://schemas.openxmlformats.org/officeDocument/2006/relationships/hyperlink" Target="http://online.zakon.kz/Document/?doc_id=34553751" TargetMode="External"/><Relationship Id="rId282" Type="http://schemas.openxmlformats.org/officeDocument/2006/relationships/hyperlink" Target="http://online.zakon.kz/Document/?doc_id=32733901" TargetMode="External"/><Relationship Id="rId317" Type="http://schemas.openxmlformats.org/officeDocument/2006/relationships/hyperlink" Target="http://online.zakon.kz/Document/?doc_id=39296633" TargetMode="External"/><Relationship Id="rId338" Type="http://schemas.openxmlformats.org/officeDocument/2006/relationships/header" Target="header1.xml"/><Relationship Id="rId8" Type="http://schemas.openxmlformats.org/officeDocument/2006/relationships/hyperlink" Target="http://online.zakon.kz/Document/?doc_id=38530261" TargetMode="External"/><Relationship Id="rId98" Type="http://schemas.openxmlformats.org/officeDocument/2006/relationships/hyperlink" Target="http://online.zakon.kz/Document/?doc_id=34376903" TargetMode="External"/><Relationship Id="rId121" Type="http://schemas.openxmlformats.org/officeDocument/2006/relationships/hyperlink" Target="http://online.zakon.kz/Document/?doc_id=34456351" TargetMode="External"/><Relationship Id="rId142" Type="http://schemas.openxmlformats.org/officeDocument/2006/relationships/hyperlink" Target="http://online.zakon.kz/Document/?doc_id=32399199" TargetMode="External"/><Relationship Id="rId163" Type="http://schemas.openxmlformats.org/officeDocument/2006/relationships/hyperlink" Target="http://online.zakon.kz/Document/?doc_id=39296633" TargetMode="External"/><Relationship Id="rId184" Type="http://schemas.openxmlformats.org/officeDocument/2006/relationships/hyperlink" Target="http://online.zakon.kz/Document/?doc_id=37406691" TargetMode="External"/><Relationship Id="rId219" Type="http://schemas.openxmlformats.org/officeDocument/2006/relationships/hyperlink" Target="http://online.zakon.kz/Document/?doc_id=39296633" TargetMode="External"/><Relationship Id="rId230" Type="http://schemas.openxmlformats.org/officeDocument/2006/relationships/hyperlink" Target="http://online.zakon.kz/Document/?doc_id=34553751" TargetMode="External"/><Relationship Id="rId251" Type="http://schemas.openxmlformats.org/officeDocument/2006/relationships/hyperlink" Target="http://online.zakon.kz/Document/?doc_id=37406691" TargetMode="External"/><Relationship Id="rId25" Type="http://schemas.openxmlformats.org/officeDocument/2006/relationships/hyperlink" Target="http://online.zakon.kz/Document/?doc_id=34553751" TargetMode="External"/><Relationship Id="rId46" Type="http://schemas.openxmlformats.org/officeDocument/2006/relationships/hyperlink" Target="http://online.zakon.kz/Document/?doc_id=34376903" TargetMode="External"/><Relationship Id="rId67" Type="http://schemas.openxmlformats.org/officeDocument/2006/relationships/hyperlink" Target="http://online.zakon.kz/Document/?doc_id=32399199" TargetMode="External"/><Relationship Id="rId116" Type="http://schemas.openxmlformats.org/officeDocument/2006/relationships/hyperlink" Target="http://online.zakon.kz/Document/?doc_id=34126928" TargetMode="External"/><Relationship Id="rId137" Type="http://schemas.openxmlformats.org/officeDocument/2006/relationships/hyperlink" Target="http://online.zakon.kz/Document/?doc_id=34376903" TargetMode="External"/><Relationship Id="rId158" Type="http://schemas.openxmlformats.org/officeDocument/2006/relationships/hyperlink" Target="http://online.zakon.kz/Document/?doc_id=34338390" TargetMode="External"/><Relationship Id="rId272" Type="http://schemas.openxmlformats.org/officeDocument/2006/relationships/hyperlink" Target="http://online.zakon.kz/Document/?doc_id=1026672" TargetMode="External"/><Relationship Id="rId293" Type="http://schemas.openxmlformats.org/officeDocument/2006/relationships/hyperlink" Target="http://online.zakon.kz/Document/?doc_id=34376903" TargetMode="External"/><Relationship Id="rId302" Type="http://schemas.openxmlformats.org/officeDocument/2006/relationships/hyperlink" Target="http://online.zakon.kz/Document/?doc_id=34553751" TargetMode="External"/><Relationship Id="rId307" Type="http://schemas.openxmlformats.org/officeDocument/2006/relationships/hyperlink" Target="http://online.zakon.kz/Document/?doc_id=34553751" TargetMode="External"/><Relationship Id="rId323" Type="http://schemas.openxmlformats.org/officeDocument/2006/relationships/hyperlink" Target="http://online.zakon.kz/Document/?doc_id=34553751" TargetMode="External"/><Relationship Id="rId328" Type="http://schemas.openxmlformats.org/officeDocument/2006/relationships/hyperlink" Target="http://online.zakon.kz/Document/?doc_id=32733901" TargetMode="External"/><Relationship Id="rId344" Type="http://schemas.openxmlformats.org/officeDocument/2006/relationships/fontTable" Target="fontTable.xml"/><Relationship Id="rId20" Type="http://schemas.openxmlformats.org/officeDocument/2006/relationships/hyperlink" Target="http://online.zakon.kz/Document/?doc_id=34553751" TargetMode="External"/><Relationship Id="rId41" Type="http://schemas.openxmlformats.org/officeDocument/2006/relationships/hyperlink" Target="http://online.zakon.kz/Document/?doc_id=34376903" TargetMode="External"/><Relationship Id="rId62" Type="http://schemas.openxmlformats.org/officeDocument/2006/relationships/hyperlink" Target="http://online.zakon.kz/Document/?doc_id=34376903" TargetMode="External"/><Relationship Id="rId83" Type="http://schemas.openxmlformats.org/officeDocument/2006/relationships/hyperlink" Target="http://online.zakon.kz/Document/?doc_id=37632422" TargetMode="External"/><Relationship Id="rId88" Type="http://schemas.openxmlformats.org/officeDocument/2006/relationships/hyperlink" Target="http://online.zakon.kz/Document/?doc_id=39351286" TargetMode="External"/><Relationship Id="rId111" Type="http://schemas.openxmlformats.org/officeDocument/2006/relationships/hyperlink" Target="http://online.zakon.kz/Document/?doc_id=32671415" TargetMode="External"/><Relationship Id="rId132" Type="http://schemas.openxmlformats.org/officeDocument/2006/relationships/hyperlink" Target="http://online.zakon.kz/Document/?doc_id=34553751" TargetMode="External"/><Relationship Id="rId153" Type="http://schemas.openxmlformats.org/officeDocument/2006/relationships/hyperlink" Target="http://online.zakon.kz/Document/?doc_id=32399199" TargetMode="External"/><Relationship Id="rId174" Type="http://schemas.openxmlformats.org/officeDocument/2006/relationships/hyperlink" Target="http://online.zakon.kz/Document/?doc_id=32399199" TargetMode="External"/><Relationship Id="rId179" Type="http://schemas.openxmlformats.org/officeDocument/2006/relationships/hyperlink" Target="http://online.zakon.kz/Document/?doc_id=38910832" TargetMode="External"/><Relationship Id="rId195" Type="http://schemas.openxmlformats.org/officeDocument/2006/relationships/hyperlink" Target="http://online.zakon.kz/Document/?doc_id=37406691" TargetMode="External"/><Relationship Id="rId209" Type="http://schemas.openxmlformats.org/officeDocument/2006/relationships/hyperlink" Target="http://online.zakon.kz/Document/?doc_id=35132264" TargetMode="External"/><Relationship Id="rId190" Type="http://schemas.openxmlformats.org/officeDocument/2006/relationships/hyperlink" Target="http://online.zakon.kz/Document/?doc_id=34553751" TargetMode="External"/><Relationship Id="rId204" Type="http://schemas.openxmlformats.org/officeDocument/2006/relationships/hyperlink" Target="http://online.zakon.kz/Document/?doc_id=37406691" TargetMode="External"/><Relationship Id="rId220" Type="http://schemas.openxmlformats.org/officeDocument/2006/relationships/hyperlink" Target="http://online.zakon.kz/Document/?doc_id=34376903" TargetMode="External"/><Relationship Id="rId225" Type="http://schemas.openxmlformats.org/officeDocument/2006/relationships/hyperlink" Target="http://online.zakon.kz/Document/?doc_id=34553751" TargetMode="External"/><Relationship Id="rId241" Type="http://schemas.openxmlformats.org/officeDocument/2006/relationships/hyperlink" Target="http://online.zakon.kz/Document/?doc_id=34376903" TargetMode="External"/><Relationship Id="rId246" Type="http://schemas.openxmlformats.org/officeDocument/2006/relationships/hyperlink" Target="http://online.zakon.kz/Document/?doc_id=34376903" TargetMode="External"/><Relationship Id="rId267" Type="http://schemas.openxmlformats.org/officeDocument/2006/relationships/hyperlink" Target="http://online.zakon.kz/Document/?doc_id=35132264" TargetMode="External"/><Relationship Id="rId288" Type="http://schemas.openxmlformats.org/officeDocument/2006/relationships/hyperlink" Target="http://online.zakon.kz/Document/?doc_id=34553751" TargetMode="External"/><Relationship Id="rId15" Type="http://schemas.openxmlformats.org/officeDocument/2006/relationships/hyperlink" Target="http://online.zakon.kz/Document/?doc_id=34376903" TargetMode="External"/><Relationship Id="rId36" Type="http://schemas.openxmlformats.org/officeDocument/2006/relationships/hyperlink" Target="http://online.zakon.kz/Document/?doc_id=34553751" TargetMode="External"/><Relationship Id="rId57" Type="http://schemas.openxmlformats.org/officeDocument/2006/relationships/hyperlink" Target="http://online.zakon.kz/Document/?doc_id=32399199" TargetMode="External"/><Relationship Id="rId106" Type="http://schemas.openxmlformats.org/officeDocument/2006/relationships/hyperlink" Target="http://online.zakon.kz/Document/?doc_id=34126928" TargetMode="External"/><Relationship Id="rId127" Type="http://schemas.openxmlformats.org/officeDocument/2006/relationships/hyperlink" Target="http://online.zakon.kz/Document/?doc_id=34553751" TargetMode="External"/><Relationship Id="rId262" Type="http://schemas.openxmlformats.org/officeDocument/2006/relationships/hyperlink" Target="http://online.zakon.kz/Document/?doc_id=34376903" TargetMode="External"/><Relationship Id="rId283" Type="http://schemas.openxmlformats.org/officeDocument/2006/relationships/hyperlink" Target="http://online.zakon.kz/Document/?doc_id=34338390" TargetMode="External"/><Relationship Id="rId313" Type="http://schemas.openxmlformats.org/officeDocument/2006/relationships/hyperlink" Target="http://online.zakon.kz/Document/?doc_id=34338390" TargetMode="External"/><Relationship Id="rId318" Type="http://schemas.openxmlformats.org/officeDocument/2006/relationships/hyperlink" Target="http://online.zakon.kz/Document/?doc_id=31577399" TargetMode="External"/><Relationship Id="rId339" Type="http://schemas.openxmlformats.org/officeDocument/2006/relationships/header" Target="header2.xml"/><Relationship Id="rId10" Type="http://schemas.openxmlformats.org/officeDocument/2006/relationships/hyperlink" Target="http://online.zakon.kz/Document/?doc_id=34456351" TargetMode="External"/><Relationship Id="rId31" Type="http://schemas.openxmlformats.org/officeDocument/2006/relationships/hyperlink" Target="http://online.zakon.kz/Document/?doc_id=34338390" TargetMode="External"/><Relationship Id="rId52" Type="http://schemas.openxmlformats.org/officeDocument/2006/relationships/hyperlink" Target="http://online.zakon.kz/Document/?doc_id=34376903" TargetMode="External"/><Relationship Id="rId73" Type="http://schemas.openxmlformats.org/officeDocument/2006/relationships/hyperlink" Target="http://online.zakon.kz/Document/?doc_id=34338390" TargetMode="External"/><Relationship Id="rId78" Type="http://schemas.openxmlformats.org/officeDocument/2006/relationships/hyperlink" Target="http://online.zakon.kz/Document/?doc_id=37632422" TargetMode="External"/><Relationship Id="rId94" Type="http://schemas.openxmlformats.org/officeDocument/2006/relationships/hyperlink" Target="http://online.zakon.kz/Document/?doc_id=37406691" TargetMode="External"/><Relationship Id="rId99" Type="http://schemas.openxmlformats.org/officeDocument/2006/relationships/hyperlink" Target="http://online.zakon.kz/Document/?doc_id=32399199" TargetMode="External"/><Relationship Id="rId101" Type="http://schemas.openxmlformats.org/officeDocument/2006/relationships/hyperlink" Target="http://online.zakon.kz/Document/?doc_id=32733901" TargetMode="External"/><Relationship Id="rId122" Type="http://schemas.openxmlformats.org/officeDocument/2006/relationships/hyperlink" Target="http://online.zakon.kz/Document/?doc_id=37406691" TargetMode="External"/><Relationship Id="rId143" Type="http://schemas.openxmlformats.org/officeDocument/2006/relationships/hyperlink" Target="http://online.zakon.kz/Document/?doc_id=34126928" TargetMode="External"/><Relationship Id="rId148" Type="http://schemas.openxmlformats.org/officeDocument/2006/relationships/hyperlink" Target="http://online.zakon.kz/Document/?doc_id=34126928" TargetMode="External"/><Relationship Id="rId164" Type="http://schemas.openxmlformats.org/officeDocument/2006/relationships/hyperlink" Target="http://online.zakon.kz/Document/?doc_id=34376903" TargetMode="External"/><Relationship Id="rId169" Type="http://schemas.openxmlformats.org/officeDocument/2006/relationships/hyperlink" Target="http://online.zakon.kz/Document/?doc_id=39296633" TargetMode="External"/><Relationship Id="rId185" Type="http://schemas.openxmlformats.org/officeDocument/2006/relationships/hyperlink" Target="http://online.zakon.kz/Document/?doc_id=34338390" TargetMode="External"/><Relationship Id="rId334" Type="http://schemas.openxmlformats.org/officeDocument/2006/relationships/hyperlink" Target="http://online.zakon.kz/Document/?doc_id=34329053" TargetMode="External"/><Relationship Id="rId4" Type="http://schemas.openxmlformats.org/officeDocument/2006/relationships/webSettings" Target="webSettings.xml"/><Relationship Id="rId9" Type="http://schemas.openxmlformats.org/officeDocument/2006/relationships/hyperlink" Target="http://online.zakon.kz/Document/?doc_id=36075758" TargetMode="External"/><Relationship Id="rId180" Type="http://schemas.openxmlformats.org/officeDocument/2006/relationships/hyperlink" Target="http://online.zakon.kz/Document/?doc_id=36148637" TargetMode="External"/><Relationship Id="rId210" Type="http://schemas.openxmlformats.org/officeDocument/2006/relationships/hyperlink" Target="http://online.zakon.kz/Document/?doc_id=34553751" TargetMode="External"/><Relationship Id="rId215" Type="http://schemas.openxmlformats.org/officeDocument/2006/relationships/hyperlink" Target="http://online.zakon.kz/Document/?doc_id=34553751" TargetMode="External"/><Relationship Id="rId236" Type="http://schemas.openxmlformats.org/officeDocument/2006/relationships/hyperlink" Target="http://online.zakon.kz/Document/?doc_id=34553751" TargetMode="External"/><Relationship Id="rId257" Type="http://schemas.openxmlformats.org/officeDocument/2006/relationships/hyperlink" Target="http://online.zakon.kz/Document/?doc_id=34376903" TargetMode="External"/><Relationship Id="rId278" Type="http://schemas.openxmlformats.org/officeDocument/2006/relationships/hyperlink" Target="http://online.zakon.kz/Document/?doc_id=34553751" TargetMode="External"/><Relationship Id="rId26" Type="http://schemas.openxmlformats.org/officeDocument/2006/relationships/hyperlink" Target="http://online.zakon.kz/Document/?doc_id=34376903" TargetMode="External"/><Relationship Id="rId231" Type="http://schemas.openxmlformats.org/officeDocument/2006/relationships/hyperlink" Target="http://online.zakon.kz/Document/?doc_id=34553751" TargetMode="External"/><Relationship Id="rId252" Type="http://schemas.openxmlformats.org/officeDocument/2006/relationships/hyperlink" Target="http://online.zakon.kz/Document/?doc_id=34338390" TargetMode="External"/><Relationship Id="rId273" Type="http://schemas.openxmlformats.org/officeDocument/2006/relationships/hyperlink" Target="http://online.zakon.kz/Document/?doc_id=34553751" TargetMode="External"/><Relationship Id="rId294" Type="http://schemas.openxmlformats.org/officeDocument/2006/relationships/hyperlink" Target="http://online.zakon.kz/Document/?doc_id=32399199" TargetMode="External"/><Relationship Id="rId308" Type="http://schemas.openxmlformats.org/officeDocument/2006/relationships/hyperlink" Target="http://online.zakon.kz/Document/?doc_id=34553751" TargetMode="External"/><Relationship Id="rId329" Type="http://schemas.openxmlformats.org/officeDocument/2006/relationships/hyperlink" Target="http://online.zakon.kz/Document/?doc_id=34329053" TargetMode="External"/><Relationship Id="rId47" Type="http://schemas.openxmlformats.org/officeDocument/2006/relationships/hyperlink" Target="http://online.zakon.kz/Document/?doc_id=32399199" TargetMode="External"/><Relationship Id="rId68" Type="http://schemas.openxmlformats.org/officeDocument/2006/relationships/hyperlink" Target="http://online.zakon.kz/Document/?doc_id=34126928" TargetMode="External"/><Relationship Id="rId89" Type="http://schemas.openxmlformats.org/officeDocument/2006/relationships/hyperlink" Target="http://online.zakon.kz/Document/?doc_id=37632422" TargetMode="External"/><Relationship Id="rId112" Type="http://schemas.openxmlformats.org/officeDocument/2006/relationships/hyperlink" Target="http://online.zakon.kz/Document/?doc_id=34456351" TargetMode="External"/><Relationship Id="rId133" Type="http://schemas.openxmlformats.org/officeDocument/2006/relationships/hyperlink" Target="http://online.zakon.kz/Document/?doc_id=34126928" TargetMode="External"/><Relationship Id="rId154" Type="http://schemas.openxmlformats.org/officeDocument/2006/relationships/hyperlink" Target="http://online.zakon.kz/Document/?doc_id=34986314" TargetMode="External"/><Relationship Id="rId175" Type="http://schemas.openxmlformats.org/officeDocument/2006/relationships/hyperlink" Target="http://online.zakon.kz/Document/?doc_id=34553751" TargetMode="External"/><Relationship Id="rId340" Type="http://schemas.openxmlformats.org/officeDocument/2006/relationships/footer" Target="footer1.xml"/><Relationship Id="rId196" Type="http://schemas.openxmlformats.org/officeDocument/2006/relationships/hyperlink" Target="http://online.zakon.kz/Document/?doc_id=34126928" TargetMode="External"/><Relationship Id="rId200" Type="http://schemas.openxmlformats.org/officeDocument/2006/relationships/hyperlink" Target="http://online.zakon.kz/Document/?doc_id=37406691" TargetMode="External"/><Relationship Id="rId16" Type="http://schemas.openxmlformats.org/officeDocument/2006/relationships/hyperlink" Target="http://online.zakon.kz/Document/?doc_id=32399199" TargetMode="External"/><Relationship Id="rId221" Type="http://schemas.openxmlformats.org/officeDocument/2006/relationships/hyperlink" Target="http://online.zakon.kz/Document/?doc_id=32399199" TargetMode="External"/><Relationship Id="rId242" Type="http://schemas.openxmlformats.org/officeDocument/2006/relationships/hyperlink" Target="http://online.zakon.kz/Document/?doc_id=32399199" TargetMode="External"/><Relationship Id="rId263" Type="http://schemas.openxmlformats.org/officeDocument/2006/relationships/hyperlink" Target="http://online.zakon.kz/Document/?doc_id=34376903" TargetMode="External"/><Relationship Id="rId284" Type="http://schemas.openxmlformats.org/officeDocument/2006/relationships/hyperlink" Target="http://online.zakon.kz/Document/?doc_id=36038318" TargetMode="External"/><Relationship Id="rId319" Type="http://schemas.openxmlformats.org/officeDocument/2006/relationships/hyperlink" Target="http://online.zakon.kz/Document/?doc_id=1026672" TargetMode="External"/><Relationship Id="rId37" Type="http://schemas.openxmlformats.org/officeDocument/2006/relationships/hyperlink" Target="http://online.zakon.kz/Document/?doc_id=34376903" TargetMode="External"/><Relationship Id="rId58" Type="http://schemas.openxmlformats.org/officeDocument/2006/relationships/hyperlink" Target="http://online.zakon.kz/Document/?doc_id=34376903" TargetMode="External"/><Relationship Id="rId79" Type="http://schemas.openxmlformats.org/officeDocument/2006/relationships/hyperlink" Target="http://online.zakon.kz/Document/?doc_id=1026672" TargetMode="External"/><Relationship Id="rId102" Type="http://schemas.openxmlformats.org/officeDocument/2006/relationships/hyperlink" Target="http://online.zakon.kz/Document/?doc_id=34553751" TargetMode="External"/><Relationship Id="rId123" Type="http://schemas.openxmlformats.org/officeDocument/2006/relationships/hyperlink" Target="http://online.zakon.kz/Document/?doc_id=34376903" TargetMode="External"/><Relationship Id="rId144" Type="http://schemas.openxmlformats.org/officeDocument/2006/relationships/hyperlink" Target="http://online.zakon.kz/Document/?doc_id=39296633" TargetMode="External"/><Relationship Id="rId330" Type="http://schemas.openxmlformats.org/officeDocument/2006/relationships/hyperlink" Target="http://online.zakon.kz/Document/?doc_id=1006061" TargetMode="External"/><Relationship Id="rId90" Type="http://schemas.openxmlformats.org/officeDocument/2006/relationships/hyperlink" Target="http://online.zakon.kz/Document/?doc_id=34456351" TargetMode="External"/><Relationship Id="rId165" Type="http://schemas.openxmlformats.org/officeDocument/2006/relationships/hyperlink" Target="http://online.zakon.kz/Document/?doc_id=32399199" TargetMode="External"/><Relationship Id="rId186" Type="http://schemas.openxmlformats.org/officeDocument/2006/relationships/hyperlink" Target="http://online.zakon.kz/Document/?doc_id=36038318" TargetMode="External"/><Relationship Id="rId211" Type="http://schemas.openxmlformats.org/officeDocument/2006/relationships/hyperlink" Target="http://online.zakon.kz/Document/?doc_id=34553751" TargetMode="External"/><Relationship Id="rId232" Type="http://schemas.openxmlformats.org/officeDocument/2006/relationships/hyperlink" Target="http://online.zakon.kz/Document/?doc_id=34553751" TargetMode="External"/><Relationship Id="rId253" Type="http://schemas.openxmlformats.org/officeDocument/2006/relationships/hyperlink" Target="http://online.zakon.kz/Document/?doc_id=36038318" TargetMode="External"/><Relationship Id="rId274" Type="http://schemas.openxmlformats.org/officeDocument/2006/relationships/hyperlink" Target="http://online.zakon.kz/Document/?doc_id=39698017" TargetMode="External"/><Relationship Id="rId295" Type="http://schemas.openxmlformats.org/officeDocument/2006/relationships/hyperlink" Target="http://online.zakon.kz/Document/?doc_id=34553751" TargetMode="External"/><Relationship Id="rId309" Type="http://schemas.openxmlformats.org/officeDocument/2006/relationships/hyperlink" Target="http://online.zakon.kz/Document/?doc_id=39698017" TargetMode="External"/><Relationship Id="rId27" Type="http://schemas.openxmlformats.org/officeDocument/2006/relationships/hyperlink" Target="http://online.zakon.kz/Document/?doc_id=32399199" TargetMode="External"/><Relationship Id="rId48" Type="http://schemas.openxmlformats.org/officeDocument/2006/relationships/hyperlink" Target="http://online.zakon.kz/Document/?doc_id=34376903" TargetMode="External"/><Relationship Id="rId69" Type="http://schemas.openxmlformats.org/officeDocument/2006/relationships/hyperlink" Target="http://online.zakon.kz/Document/?doc_id=39296633" TargetMode="External"/><Relationship Id="rId113" Type="http://schemas.openxmlformats.org/officeDocument/2006/relationships/hyperlink" Target="http://online.zakon.kz/Document/?doc_id=37406691" TargetMode="External"/><Relationship Id="rId134" Type="http://schemas.openxmlformats.org/officeDocument/2006/relationships/hyperlink" Target="http://online.zakon.kz/Document/?doc_id=39296633" TargetMode="External"/><Relationship Id="rId320" Type="http://schemas.openxmlformats.org/officeDocument/2006/relationships/hyperlink" Target="http://online.zakon.kz/Document/?doc_id=34553751" TargetMode="External"/><Relationship Id="rId80" Type="http://schemas.openxmlformats.org/officeDocument/2006/relationships/hyperlink" Target="http://online.zakon.kz/Document/?doc_id=34376903" TargetMode="External"/><Relationship Id="rId155" Type="http://schemas.openxmlformats.org/officeDocument/2006/relationships/hyperlink" Target="http://online.zakon.kz/Document/?doc_id=32671415" TargetMode="External"/><Relationship Id="rId176" Type="http://schemas.openxmlformats.org/officeDocument/2006/relationships/hyperlink" Target="http://online.zakon.kz/Document/?doc_id=34553751" TargetMode="External"/><Relationship Id="rId197" Type="http://schemas.openxmlformats.org/officeDocument/2006/relationships/hyperlink" Target="http://online.zakon.kz/Document/?doc_id=34456351" TargetMode="External"/><Relationship Id="rId341" Type="http://schemas.openxmlformats.org/officeDocument/2006/relationships/footer" Target="footer2.xml"/><Relationship Id="rId201" Type="http://schemas.openxmlformats.org/officeDocument/2006/relationships/hyperlink" Target="http://online.zakon.kz/Document/http://online.zakon.kz/Document/?link_id=1008443653" TargetMode="External"/><Relationship Id="rId222" Type="http://schemas.openxmlformats.org/officeDocument/2006/relationships/hyperlink" Target="http://online.zakon.kz/Document/?doc_id=34553751" TargetMode="External"/><Relationship Id="rId243" Type="http://schemas.openxmlformats.org/officeDocument/2006/relationships/hyperlink" Target="http://online.zakon.kz/Document/?doc_id=34456351" TargetMode="External"/><Relationship Id="rId264" Type="http://schemas.openxmlformats.org/officeDocument/2006/relationships/hyperlink" Target="http://online.zakon.kz/Document/?doc_id=32399199" TargetMode="External"/><Relationship Id="rId285" Type="http://schemas.openxmlformats.org/officeDocument/2006/relationships/hyperlink" Target="http://online.zakon.kz/Document/?doc_id=34553751" TargetMode="External"/><Relationship Id="rId17" Type="http://schemas.openxmlformats.org/officeDocument/2006/relationships/hyperlink" Target="http://online.zakon.kz/Document/?doc_id=34553751" TargetMode="External"/><Relationship Id="rId38" Type="http://schemas.openxmlformats.org/officeDocument/2006/relationships/hyperlink" Target="http://online.zakon.kz/Document/?doc_id=32399199" TargetMode="External"/><Relationship Id="rId59" Type="http://schemas.openxmlformats.org/officeDocument/2006/relationships/hyperlink" Target="http://online.zakon.kz/Document/?doc_id=32399199" TargetMode="External"/><Relationship Id="rId103" Type="http://schemas.openxmlformats.org/officeDocument/2006/relationships/hyperlink" Target="http://online.zakon.kz/Document/?doc_id=1026672" TargetMode="External"/><Relationship Id="rId124" Type="http://schemas.openxmlformats.org/officeDocument/2006/relationships/hyperlink" Target="http://online.zakon.kz/Document/?doc_id=32399199" TargetMode="External"/><Relationship Id="rId310" Type="http://schemas.openxmlformats.org/officeDocument/2006/relationships/hyperlink" Target="http://online.zakon.kz/Document/?doc_id=34126928" TargetMode="External"/><Relationship Id="rId70" Type="http://schemas.openxmlformats.org/officeDocument/2006/relationships/hyperlink" Target="http://online.zakon.kz/Document/?doc_id=35132264" TargetMode="External"/><Relationship Id="rId91" Type="http://schemas.openxmlformats.org/officeDocument/2006/relationships/hyperlink" Target="http://online.zakon.kz/Document/?doc_id=37406691" TargetMode="External"/><Relationship Id="rId145" Type="http://schemas.openxmlformats.org/officeDocument/2006/relationships/hyperlink" Target="http://online.zakon.kz/Document/?doc_id=34376903" TargetMode="External"/><Relationship Id="rId166" Type="http://schemas.openxmlformats.org/officeDocument/2006/relationships/hyperlink" Target="http://online.zakon.kz/Document/?doc_id=34553751" TargetMode="External"/><Relationship Id="rId187" Type="http://schemas.openxmlformats.org/officeDocument/2006/relationships/hyperlink" Target="http://online.zakon.kz/Document/?doc_id=34553751" TargetMode="External"/><Relationship Id="rId331" Type="http://schemas.openxmlformats.org/officeDocument/2006/relationships/hyperlink" Target="http://online.zakon.kz/Document/?doc_id=1006061" TargetMode="External"/><Relationship Id="rId1" Type="http://schemas.openxmlformats.org/officeDocument/2006/relationships/styles" Target="styles.xml"/><Relationship Id="rId212" Type="http://schemas.openxmlformats.org/officeDocument/2006/relationships/hyperlink" Target="http://online.zakon.kz/Document/?doc_id=34553751" TargetMode="External"/><Relationship Id="rId233" Type="http://schemas.openxmlformats.org/officeDocument/2006/relationships/hyperlink" Target="http://online.zakon.kz/Document/?doc_id=34553751" TargetMode="External"/><Relationship Id="rId254" Type="http://schemas.openxmlformats.org/officeDocument/2006/relationships/hyperlink" Target="http://online.zakon.kz/Document/?doc_id=34376903" TargetMode="External"/><Relationship Id="rId28" Type="http://schemas.openxmlformats.org/officeDocument/2006/relationships/hyperlink" Target="http://online.zakon.kz/Document/?doc_id=34553751" TargetMode="External"/><Relationship Id="rId49" Type="http://schemas.openxmlformats.org/officeDocument/2006/relationships/hyperlink" Target="http://online.zakon.kz/Document/?doc_id=32399199" TargetMode="External"/><Relationship Id="rId114" Type="http://schemas.openxmlformats.org/officeDocument/2006/relationships/hyperlink" Target="http://online.zakon.kz/Document/?doc_id=34338390" TargetMode="External"/><Relationship Id="rId275" Type="http://schemas.openxmlformats.org/officeDocument/2006/relationships/hyperlink" Target="http://online.zakon.kz/Document/?doc_id=34456351" TargetMode="External"/><Relationship Id="rId296" Type="http://schemas.openxmlformats.org/officeDocument/2006/relationships/hyperlink" Target="http://online.zakon.kz/Document/?doc_id=32733901" TargetMode="External"/><Relationship Id="rId300" Type="http://schemas.openxmlformats.org/officeDocument/2006/relationships/hyperlink" Target="http://online.zakon.kz/Document/?doc_id=39296633" TargetMode="External"/><Relationship Id="rId60" Type="http://schemas.openxmlformats.org/officeDocument/2006/relationships/hyperlink" Target="http://online.zakon.kz/Document/?doc_id=34376903" TargetMode="External"/><Relationship Id="rId81" Type="http://schemas.openxmlformats.org/officeDocument/2006/relationships/hyperlink" Target="http://online.zakon.kz/Document/?doc_id=32399199" TargetMode="External"/><Relationship Id="rId135" Type="http://schemas.openxmlformats.org/officeDocument/2006/relationships/hyperlink" Target="http://online.zakon.kz/Document/?doc_id=34553751" TargetMode="External"/><Relationship Id="rId156" Type="http://schemas.openxmlformats.org/officeDocument/2006/relationships/hyperlink" Target="http://online.zakon.kz/Document/?doc_id=34456351" TargetMode="External"/><Relationship Id="rId177" Type="http://schemas.openxmlformats.org/officeDocument/2006/relationships/hyperlink" Target="http://online.zakon.kz/Document/?doc_id=34126928" TargetMode="External"/><Relationship Id="rId198" Type="http://schemas.openxmlformats.org/officeDocument/2006/relationships/hyperlink" Target="http://online.zakon.kz/Document/?doc_id=37406691" TargetMode="External"/><Relationship Id="rId321" Type="http://schemas.openxmlformats.org/officeDocument/2006/relationships/hyperlink" Target="http://online.zakon.kz/Document/?doc_id=34126928" TargetMode="External"/><Relationship Id="rId342" Type="http://schemas.openxmlformats.org/officeDocument/2006/relationships/header" Target="header3.xml"/><Relationship Id="rId202" Type="http://schemas.openxmlformats.org/officeDocument/2006/relationships/hyperlink" Target="http://online.zakon.kz/Document/?doc_id=34553751" TargetMode="External"/><Relationship Id="rId223" Type="http://schemas.openxmlformats.org/officeDocument/2006/relationships/hyperlink" Target="http://online.zakon.kz/Document/?doc_id=34553751" TargetMode="External"/><Relationship Id="rId244" Type="http://schemas.openxmlformats.org/officeDocument/2006/relationships/hyperlink" Target="http://online.zakon.kz/Document/?doc_id=37406691" TargetMode="External"/><Relationship Id="rId18" Type="http://schemas.openxmlformats.org/officeDocument/2006/relationships/hyperlink" Target="http://online.zakon.kz/Document/?doc_id=34553751" TargetMode="External"/><Relationship Id="rId39" Type="http://schemas.openxmlformats.org/officeDocument/2006/relationships/hyperlink" Target="http://online.zakon.kz/Document/?doc_id=34456351" TargetMode="External"/><Relationship Id="rId265" Type="http://schemas.openxmlformats.org/officeDocument/2006/relationships/hyperlink" Target="http://online.zakon.kz/Document/?doc_id=34553751" TargetMode="External"/><Relationship Id="rId286" Type="http://schemas.openxmlformats.org/officeDocument/2006/relationships/hyperlink" Target="http://online.zakon.kz/Document/?doc_id=32733901" TargetMode="External"/><Relationship Id="rId50" Type="http://schemas.openxmlformats.org/officeDocument/2006/relationships/hyperlink" Target="http://online.zakon.kz/Document/?doc_id=34376903" TargetMode="External"/><Relationship Id="rId104" Type="http://schemas.openxmlformats.org/officeDocument/2006/relationships/hyperlink" Target="http://online.zakon.kz/Document/?doc_id=34376903" TargetMode="External"/><Relationship Id="rId125" Type="http://schemas.openxmlformats.org/officeDocument/2006/relationships/hyperlink" Target="http://online.zakon.kz/Document/?doc_id=34126928" TargetMode="External"/><Relationship Id="rId146" Type="http://schemas.openxmlformats.org/officeDocument/2006/relationships/hyperlink" Target="http://online.zakon.kz/Document/?doc_id=32399199" TargetMode="External"/><Relationship Id="rId167" Type="http://schemas.openxmlformats.org/officeDocument/2006/relationships/hyperlink" Target="http://online.zakon.kz/Document/?doc_id=34553751" TargetMode="External"/><Relationship Id="rId188" Type="http://schemas.openxmlformats.org/officeDocument/2006/relationships/hyperlink" Target="http://online.zakon.kz/Document/?doc_id=34553751" TargetMode="External"/><Relationship Id="rId311" Type="http://schemas.openxmlformats.org/officeDocument/2006/relationships/hyperlink" Target="http://online.zakon.kz/Document/?doc_id=34338390" TargetMode="External"/><Relationship Id="rId332" Type="http://schemas.openxmlformats.org/officeDocument/2006/relationships/hyperlink" Target="http://online.zakon.kz/Document/?doc_id=1006061" TargetMode="External"/><Relationship Id="rId71" Type="http://schemas.openxmlformats.org/officeDocument/2006/relationships/hyperlink" Target="http://online.zakon.kz/Document/?doc_id=34553751" TargetMode="External"/><Relationship Id="rId92" Type="http://schemas.openxmlformats.org/officeDocument/2006/relationships/hyperlink" Target="http://online.zakon.kz/Document/?doc_id=34456351" TargetMode="External"/><Relationship Id="rId213" Type="http://schemas.openxmlformats.org/officeDocument/2006/relationships/hyperlink" Target="http://online.zakon.kz/Document/?doc_id=34553751" TargetMode="External"/><Relationship Id="rId234" Type="http://schemas.openxmlformats.org/officeDocument/2006/relationships/hyperlink" Target="http://online.zakon.kz/Document/?doc_id=34553751" TargetMode="External"/><Relationship Id="rId2" Type="http://schemas.microsoft.com/office/2007/relationships/stylesWithEffects" Target="stylesWithEffects.xml"/><Relationship Id="rId29" Type="http://schemas.openxmlformats.org/officeDocument/2006/relationships/hyperlink" Target="http://online.zakon.kz/Document/?doc_id=34456351" TargetMode="External"/><Relationship Id="rId255" Type="http://schemas.openxmlformats.org/officeDocument/2006/relationships/hyperlink" Target="http://online.zakon.kz/Document/?doc_id=32399199" TargetMode="External"/><Relationship Id="rId276" Type="http://schemas.openxmlformats.org/officeDocument/2006/relationships/hyperlink" Target="http://online.zakon.kz/Document/?doc_id=37406691" TargetMode="External"/><Relationship Id="rId297" Type="http://schemas.openxmlformats.org/officeDocument/2006/relationships/hyperlink" Target="http://online.zakon.kz/Document/?doc_id=34553751" TargetMode="External"/><Relationship Id="rId40" Type="http://schemas.openxmlformats.org/officeDocument/2006/relationships/hyperlink" Target="http://online.zakon.kz/Document/?doc_id=37406691" TargetMode="External"/><Relationship Id="rId115" Type="http://schemas.openxmlformats.org/officeDocument/2006/relationships/hyperlink" Target="http://online.zakon.kz/Document/?doc_id=36038318" TargetMode="External"/><Relationship Id="rId136" Type="http://schemas.openxmlformats.org/officeDocument/2006/relationships/hyperlink" Target="http://online.zakon.kz/Document/?doc_id=34553751" TargetMode="External"/><Relationship Id="rId157" Type="http://schemas.openxmlformats.org/officeDocument/2006/relationships/hyperlink" Target="http://online.zakon.kz/Document/?doc_id=37406691" TargetMode="External"/><Relationship Id="rId178" Type="http://schemas.openxmlformats.org/officeDocument/2006/relationships/hyperlink" Target="http://online.zakon.kz/Document/?doc_id=39296633" TargetMode="External"/><Relationship Id="rId301" Type="http://schemas.openxmlformats.org/officeDocument/2006/relationships/hyperlink" Target="http://online.zakon.kz/Document/?doc_id=34553751" TargetMode="External"/><Relationship Id="rId322" Type="http://schemas.openxmlformats.org/officeDocument/2006/relationships/hyperlink" Target="http://online.zakon.kz/Document/?doc_id=39296633" TargetMode="External"/><Relationship Id="rId343" Type="http://schemas.openxmlformats.org/officeDocument/2006/relationships/footer" Target="footer3.xml"/><Relationship Id="rId61" Type="http://schemas.openxmlformats.org/officeDocument/2006/relationships/hyperlink" Target="http://online.zakon.kz/Document/?doc_id=32399199" TargetMode="External"/><Relationship Id="rId82" Type="http://schemas.openxmlformats.org/officeDocument/2006/relationships/hyperlink" Target="http://online.zakon.kz/Document/?doc_id=39351286" TargetMode="External"/><Relationship Id="rId199" Type="http://schemas.openxmlformats.org/officeDocument/2006/relationships/hyperlink" Target="http://online.zakon.kz/Document/?doc_id=34456351" TargetMode="External"/><Relationship Id="rId203" Type="http://schemas.openxmlformats.org/officeDocument/2006/relationships/hyperlink" Target="http://online.zakon.kz/Document/?doc_id=34456351" TargetMode="External"/><Relationship Id="rId19" Type="http://schemas.openxmlformats.org/officeDocument/2006/relationships/hyperlink" Target="http://online.zakon.kz/Document/?doc_id=32733901" TargetMode="External"/><Relationship Id="rId224" Type="http://schemas.openxmlformats.org/officeDocument/2006/relationships/hyperlink" Target="http://online.zakon.kz/Document/?doc_id=34553751" TargetMode="External"/><Relationship Id="rId245" Type="http://schemas.openxmlformats.org/officeDocument/2006/relationships/hyperlink" Target="http://online.zakon.kz/Document/?doc_id=34126928" TargetMode="External"/><Relationship Id="rId266" Type="http://schemas.openxmlformats.org/officeDocument/2006/relationships/hyperlink" Target="http://online.zakon.kz/Document/?doc_id=34553751" TargetMode="External"/><Relationship Id="rId287" Type="http://schemas.openxmlformats.org/officeDocument/2006/relationships/hyperlink" Target="http://online.zakon.kz/Document/?doc_id=34553751" TargetMode="External"/><Relationship Id="rId30" Type="http://schemas.openxmlformats.org/officeDocument/2006/relationships/hyperlink" Target="http://online.zakon.kz/Document/?doc_id=37406691" TargetMode="External"/><Relationship Id="rId105" Type="http://schemas.openxmlformats.org/officeDocument/2006/relationships/hyperlink" Target="http://online.zakon.kz/Document/?doc_id=32399199" TargetMode="External"/><Relationship Id="rId126" Type="http://schemas.openxmlformats.org/officeDocument/2006/relationships/hyperlink" Target="http://online.zakon.kz/Document/?doc_id=39296633" TargetMode="External"/><Relationship Id="rId147" Type="http://schemas.openxmlformats.org/officeDocument/2006/relationships/hyperlink" Target="http://online.zakon.kz/Document/?doc_id=34126928" TargetMode="External"/><Relationship Id="rId168" Type="http://schemas.openxmlformats.org/officeDocument/2006/relationships/hyperlink" Target="http://online.zakon.kz/Document/?doc_id=34126928" TargetMode="External"/><Relationship Id="rId312" Type="http://schemas.openxmlformats.org/officeDocument/2006/relationships/hyperlink" Target="http://online.zakon.kz/Document/?doc_id=36038318" TargetMode="External"/><Relationship Id="rId333" Type="http://schemas.openxmlformats.org/officeDocument/2006/relationships/hyperlink" Target="http://online.zakon.kz/Document/?doc_id=34329053" TargetMode="External"/><Relationship Id="rId51" Type="http://schemas.openxmlformats.org/officeDocument/2006/relationships/hyperlink" Target="http://online.zakon.kz/Document/?doc_id=32399199" TargetMode="External"/><Relationship Id="rId72" Type="http://schemas.openxmlformats.org/officeDocument/2006/relationships/hyperlink" Target="http://online.zakon.kz/Document/?doc_id=34553751" TargetMode="External"/><Relationship Id="rId93" Type="http://schemas.openxmlformats.org/officeDocument/2006/relationships/hyperlink" Target="http://online.zakon.kz/Document/?doc_id=34456351" TargetMode="External"/><Relationship Id="rId189" Type="http://schemas.openxmlformats.org/officeDocument/2006/relationships/hyperlink" Target="http://online.zakon.kz/Document/?doc_id=34553751" TargetMode="External"/><Relationship Id="rId3" Type="http://schemas.openxmlformats.org/officeDocument/2006/relationships/settings" Target="settings.xml"/><Relationship Id="rId214" Type="http://schemas.openxmlformats.org/officeDocument/2006/relationships/hyperlink" Target="http://online.zakon.kz/Document/?doc_id=34553751" TargetMode="External"/><Relationship Id="rId235" Type="http://schemas.openxmlformats.org/officeDocument/2006/relationships/hyperlink" Target="http://online.zakon.kz/Document/?doc_id=34553751" TargetMode="External"/><Relationship Id="rId256" Type="http://schemas.openxmlformats.org/officeDocument/2006/relationships/hyperlink" Target="http://online.zakon.kz/Document/?doc_id=34553751" TargetMode="External"/><Relationship Id="rId277" Type="http://schemas.openxmlformats.org/officeDocument/2006/relationships/hyperlink" Target="http://online.zakon.kz/Document/?doc_id=34553751" TargetMode="External"/><Relationship Id="rId298" Type="http://schemas.openxmlformats.org/officeDocument/2006/relationships/hyperlink" Target="http://online.zakon.kz/Document/?doc_id=34553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30288</Words>
  <Characters>172648</Characters>
  <Application>Microsoft Office Word</Application>
  <DocSecurity>0</DocSecurity>
  <Lines>1438</Lines>
  <Paragraphs>405</Paragraphs>
  <ScaleCrop>false</ScaleCrop>
  <Company/>
  <LinksUpToDate>false</LinksUpToDate>
  <CharactersWithSpaces>202531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2025-01-30T13:50:00Z</dcterms:created>
  <dcterms:modified xsi:type="dcterms:W3CDTF">2025-01-30T13:50:00Z</dcterms:modified>
</cp:coreProperties>
</file>